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CBDC" w14:textId="2556646A" w:rsidR="00934E9A" w:rsidRDefault="00837E94">
      <w:pPr>
        <w:pStyle w:val="Heading1"/>
      </w:pPr>
      <w:sdt>
        <w:sdtPr>
          <w:alias w:val="Enter organization name:"/>
          <w:tag w:val=""/>
          <w:id w:val="1410501846"/>
          <w:placeholder>
            <w:docPart w:val="D494A7E369944884A7A73A039CE359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F750E">
            <w:t>Shellingford Parish Meeting</w:t>
          </w:r>
        </w:sdtContent>
      </w:sdt>
    </w:p>
    <w:p w14:paraId="2392AD29" w14:textId="1A9F460A" w:rsidR="00934E9A" w:rsidRDefault="008F750E">
      <w:pPr>
        <w:pStyle w:val="Heading2"/>
      </w:pPr>
      <w:r>
        <w:t>Minutes of Extraordinary Parish Meeting</w:t>
      </w:r>
    </w:p>
    <w:p w14:paraId="4D09C97F" w14:textId="33F12765" w:rsidR="00934E9A" w:rsidRDefault="00837E94">
      <w:pPr>
        <w:pStyle w:val="Date"/>
      </w:pPr>
      <w:sdt>
        <w:sdtPr>
          <w:alias w:val="Enter date of meeting:"/>
          <w:tag w:val=""/>
          <w:id w:val="373818028"/>
          <w:placeholder>
            <w:docPart w:val="9C6A978ACB66423E80C2C2E2C0B39C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F750E">
            <w:t xml:space="preserve">Monday </w:t>
          </w:r>
          <w:r w:rsidR="003953E6">
            <w:t>7 February</w:t>
          </w:r>
          <w:r w:rsidR="008F750E">
            <w:t xml:space="preserve"> 20</w:t>
          </w:r>
          <w:r w:rsidR="003953E6">
            <w:t>22</w:t>
          </w:r>
          <w:r w:rsidR="008F750E">
            <w:t xml:space="preserve"> at 7.</w:t>
          </w:r>
          <w:r w:rsidR="003953E6">
            <w:t>00</w:t>
          </w:r>
          <w:r w:rsidR="008F750E">
            <w:t xml:space="preserve"> pm in the Community Hall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539CBBF" w14:textId="77777777" w:rsidTr="00CB4FBB">
        <w:sdt>
          <w:sdtPr>
            <w:alias w:val="Present:"/>
            <w:tag w:val="Present:"/>
            <w:id w:val="1219014275"/>
            <w:placeholder>
              <w:docPart w:val="3A151EEC471344A8A8367F2F832B4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B83F18B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5A84DE73" w14:textId="3F0479B7" w:rsidR="00934E9A" w:rsidRDefault="003953E6">
            <w:pPr>
              <w:pStyle w:val="NoSpacing"/>
            </w:pPr>
            <w:r>
              <w:t>2</w:t>
            </w:r>
            <w:r w:rsidR="008F750E">
              <w:t>6 Parishioners (who all signed the Attendance Sheet).</w:t>
            </w:r>
          </w:p>
          <w:p w14:paraId="5FD62441" w14:textId="043D607B" w:rsidR="008F750E" w:rsidRDefault="008F750E">
            <w:pPr>
              <w:pStyle w:val="NoSpacing"/>
            </w:pPr>
            <w:r>
              <w:t xml:space="preserve">Apologies for absence </w:t>
            </w:r>
            <w:r w:rsidR="003953E6">
              <w:t>were</w:t>
            </w:r>
            <w:r>
              <w:t xml:space="preserve"> received from </w:t>
            </w:r>
            <w:r w:rsidR="003953E6">
              <w:t>Adam Blackwell. Jane Brown, Paul Brown</w:t>
            </w:r>
            <w:r>
              <w:t xml:space="preserve"> and Jennifer Thompson.</w:t>
            </w:r>
          </w:p>
        </w:tc>
      </w:tr>
      <w:tr w:rsidR="00934E9A" w14:paraId="3C573C42" w14:textId="77777777" w:rsidTr="00CB4FBB">
        <w:tc>
          <w:tcPr>
            <w:tcW w:w="2070" w:type="dxa"/>
          </w:tcPr>
          <w:p w14:paraId="054A3B14" w14:textId="60C84BA8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0BC915D5" w14:textId="66C815F2" w:rsidR="00934E9A" w:rsidRDefault="00934E9A">
            <w:pPr>
              <w:pStyle w:val="NoSpacing"/>
            </w:pPr>
          </w:p>
        </w:tc>
      </w:tr>
    </w:tbl>
    <w:p w14:paraId="79AF8C6F" w14:textId="5808C9D4" w:rsidR="00934E9A" w:rsidRDefault="00986003">
      <w:pPr>
        <w:pStyle w:val="ListNumber"/>
      </w:pPr>
      <w:r>
        <w:t>Introduction</w:t>
      </w:r>
    </w:p>
    <w:p w14:paraId="49484C84" w14:textId="67E3E93E" w:rsidR="008B72BE" w:rsidRDefault="003953E6">
      <w:pPr>
        <w:pStyle w:val="NormalIndent"/>
      </w:pPr>
      <w:r>
        <w:t>Fiona Wright</w:t>
      </w:r>
      <w:r w:rsidR="00986003">
        <w:t>, Chair</w:t>
      </w:r>
      <w:r w:rsidR="006F3CD6">
        <w:t>,</w:t>
      </w:r>
      <w:r w:rsidR="00986003">
        <w:t xml:space="preserve"> thanked everyone for </w:t>
      </w:r>
      <w:r w:rsidR="003A04B6">
        <w:t xml:space="preserve">attending. She </w:t>
      </w:r>
      <w:r w:rsidR="00986003">
        <w:t xml:space="preserve">explained that the meeting had been called to </w:t>
      </w:r>
      <w:r w:rsidR="003A04B6">
        <w:t>consider the three topics on the agenda, because</w:t>
      </w:r>
      <w:r w:rsidR="006F3CD6">
        <w:t xml:space="preserve"> they could not await the next scheduled Parish Meeting on 16 May.</w:t>
      </w:r>
      <w:r w:rsidR="003A04B6">
        <w:t xml:space="preserve"> </w:t>
      </w:r>
    </w:p>
    <w:p w14:paraId="74F68937" w14:textId="70E192CA" w:rsidR="00934E9A" w:rsidRDefault="006F3CD6">
      <w:pPr>
        <w:pStyle w:val="ListNumber"/>
      </w:pPr>
      <w:r>
        <w:t>Defibrillator</w:t>
      </w:r>
    </w:p>
    <w:p w14:paraId="25D4DCE4" w14:textId="77777777" w:rsidR="00AB731E" w:rsidRDefault="00442C98" w:rsidP="00442C98">
      <w:pPr>
        <w:pStyle w:val="NormalIndent"/>
      </w:pPr>
      <w:r>
        <w:t>The Chair explained the process so far.</w:t>
      </w:r>
    </w:p>
    <w:p w14:paraId="03E61B28" w14:textId="77777777" w:rsidR="00947E1A" w:rsidRDefault="00442C98" w:rsidP="00C103BC">
      <w:pPr>
        <w:pStyle w:val="NormalIndent"/>
      </w:pPr>
      <w:r>
        <w:t>The last Parish Meeting had approved expenditure of up to £2,500 on at least one defibrillator.</w:t>
      </w:r>
      <w:r w:rsidR="0069058E">
        <w:t xml:space="preserve"> The preferred installation site is the redundant telephone box on Fernham Road, which would be within the </w:t>
      </w:r>
      <w:r w:rsidR="006235EE">
        <w:t xml:space="preserve">proximity limit accepted by the ambulance service in order to cover all of Fernham Road and most of Church Street. The defibrillator requires a power source in order to prevent any </w:t>
      </w:r>
      <w:r w:rsidR="00C103BC">
        <w:t xml:space="preserve">equipment from </w:t>
      </w:r>
      <w:r w:rsidR="006235EE">
        <w:t>freezing. SSE have said that</w:t>
      </w:r>
      <w:r w:rsidR="00C103BC">
        <w:t>,</w:t>
      </w:r>
      <w:r w:rsidR="006235EE">
        <w:t xml:space="preserve"> </w:t>
      </w:r>
      <w:r w:rsidR="00C103BC">
        <w:t xml:space="preserve">as </w:t>
      </w:r>
      <w:r w:rsidR="006235EE">
        <w:t xml:space="preserve">they do not own the electricity line to the telephone </w:t>
      </w:r>
      <w:r w:rsidR="00C103BC">
        <w:t>box,</w:t>
      </w:r>
      <w:r w:rsidR="006235EE">
        <w:t xml:space="preserve"> </w:t>
      </w:r>
      <w:r w:rsidR="00C103BC">
        <w:t>they</w:t>
      </w:r>
      <w:r w:rsidR="006235EE">
        <w:t xml:space="preserve"> would charge £2,000 to provide one. </w:t>
      </w:r>
      <w:r w:rsidR="00AB731E">
        <w:t xml:space="preserve">BT </w:t>
      </w:r>
      <w:r w:rsidR="00C103BC">
        <w:t>think</w:t>
      </w:r>
      <w:r w:rsidR="00AB731E">
        <w:t xml:space="preserve"> that they own the electricity line and</w:t>
      </w:r>
      <w:r w:rsidR="00C103BC">
        <w:t>,</w:t>
      </w:r>
      <w:r w:rsidR="00AB731E">
        <w:t xml:space="preserve"> if it is operational, will meet the electricity supply costs for seven years. </w:t>
      </w:r>
    </w:p>
    <w:p w14:paraId="51693E1B" w14:textId="1AC16489" w:rsidR="0050797B" w:rsidRDefault="007D31CB" w:rsidP="00947E1A">
      <w:pPr>
        <w:pStyle w:val="NormalIndent"/>
      </w:pPr>
      <w:r>
        <w:t>A defibrillator has been ordered from a charity, The Community HeartBeat Trust, at a cost of £2,358 and will be installed on 8 February.</w:t>
      </w:r>
      <w:r w:rsidR="00947E1A">
        <w:t xml:space="preserve"> </w:t>
      </w:r>
      <w:r w:rsidR="0050797B">
        <w:t>The charity</w:t>
      </w:r>
      <w:r w:rsidR="00947E1A">
        <w:t xml:space="preserve"> had offered to supply red paint to refurbish the telephone box and </w:t>
      </w:r>
      <w:r w:rsidR="002334F7">
        <w:t xml:space="preserve">defibrillator </w:t>
      </w:r>
      <w:r w:rsidR="00947E1A">
        <w:t xml:space="preserve">Awareness Training for all those who are interested. It will be a requirement </w:t>
      </w:r>
      <w:r w:rsidR="002334F7">
        <w:t xml:space="preserve">of the NHS </w:t>
      </w:r>
      <w:r w:rsidR="00947E1A">
        <w:t>that the defibrillator is checked weekly and an online report submitted to confirm that.</w:t>
      </w:r>
    </w:p>
    <w:p w14:paraId="38C7F4DC" w14:textId="5E7EF738" w:rsidR="003A4C3A" w:rsidRDefault="0050797B" w:rsidP="003A4C3A">
      <w:pPr>
        <w:pStyle w:val="NormalIndent"/>
      </w:pPr>
      <w:r>
        <w:t xml:space="preserve">A subcommittee needs to be established to organise the continuing maintenance, insurance, training and reporting related to the defibrillator. </w:t>
      </w:r>
      <w:r w:rsidR="003A4C3A">
        <w:t>Julian Pollard, Janine Rowe, Jennifer Thompson and Julian Mellor volunteered for this subcommittee.</w:t>
      </w:r>
    </w:p>
    <w:p w14:paraId="5E6DA81A" w14:textId="0AD10D7C" w:rsidR="003A4C3A" w:rsidRDefault="003A4C3A" w:rsidP="00C72FC7">
      <w:pPr>
        <w:pStyle w:val="NormalIndent"/>
      </w:pPr>
      <w:r>
        <w:t xml:space="preserve">A motion to establish a Defibrillator Subcommittee and approve a maximum of £400 expenditure, if necessary, between now and the next Parish Meeting on 16 May 2022 was approved unanimously. </w:t>
      </w:r>
    </w:p>
    <w:p w14:paraId="10FEFA08" w14:textId="20CAD049" w:rsidR="00FA0866" w:rsidRDefault="00FA0866" w:rsidP="00C72FC7">
      <w:pPr>
        <w:pStyle w:val="NormalIndent"/>
      </w:pPr>
    </w:p>
    <w:p w14:paraId="1FA55005" w14:textId="77777777" w:rsidR="00FA0866" w:rsidRDefault="00FA0866" w:rsidP="00C72FC7">
      <w:pPr>
        <w:pStyle w:val="NormalIndent"/>
      </w:pPr>
    </w:p>
    <w:p w14:paraId="3ADDC4D2" w14:textId="22F7785B" w:rsidR="00FA0866" w:rsidRPr="00FA0866" w:rsidRDefault="00FA0866" w:rsidP="00FA0866">
      <w:pPr>
        <w:pStyle w:val="ListNumber"/>
      </w:pPr>
      <w:r>
        <w:lastRenderedPageBreak/>
        <w:t>Traffic Calming and Potential 20 mph Speed Limit</w:t>
      </w:r>
    </w:p>
    <w:p w14:paraId="5538DEF2" w14:textId="77777777" w:rsidR="0076140C" w:rsidRDefault="00EC510E" w:rsidP="00A15AE9">
      <w:pPr>
        <w:ind w:left="360"/>
      </w:pPr>
      <w:r>
        <w:t xml:space="preserve">Considerable concerns had been expressed at previous Parish Meetings about the excessive speeding through the village and the dangerous congestion outside the school in Church Street. </w:t>
      </w:r>
      <w:r w:rsidR="0076140C">
        <w:t>Oxfordshire County Council had decided in October last year to gradually introduce more 20 mph speed limits and to encourage communities to apply for such limits.</w:t>
      </w:r>
    </w:p>
    <w:p w14:paraId="570E6C6E" w14:textId="1A777D29" w:rsidR="0076140C" w:rsidRDefault="002A4A45" w:rsidP="00A15AE9">
      <w:pPr>
        <w:ind w:left="360"/>
      </w:pPr>
      <w:r>
        <w:t xml:space="preserve">The Chair </w:t>
      </w:r>
      <w:r w:rsidR="00EC510E">
        <w:t>had arranged for</w:t>
      </w:r>
      <w:r>
        <w:t xml:space="preserve"> Mark Francis, Oxfordshire County Council Highways Department, </w:t>
      </w:r>
      <w:r w:rsidR="00EC510E">
        <w:t xml:space="preserve">to </w:t>
      </w:r>
      <w:r>
        <w:t>visit Shellingford in order to review the traffic levels. He had recommended that the whole village, rather than smaller parts, should be subject</w:t>
      </w:r>
      <w:r w:rsidR="0076140C">
        <w:t xml:space="preserve"> to a 20 mph limit. He further commented that upgraded road signs and </w:t>
      </w:r>
      <w:r w:rsidR="00B50FCB">
        <w:t>“dragons teeth” road markings could be carried out when the speed limit is reduced.</w:t>
      </w:r>
    </w:p>
    <w:p w14:paraId="1BC888C8" w14:textId="65FAB011" w:rsidR="00361BF8" w:rsidRDefault="00B50FCB" w:rsidP="00A15AE9">
      <w:pPr>
        <w:ind w:left="360"/>
      </w:pPr>
      <w:r>
        <w:t xml:space="preserve">After further </w:t>
      </w:r>
      <w:r w:rsidR="00361BF8">
        <w:t>consideration</w:t>
      </w:r>
      <w:r>
        <w:t xml:space="preserve">, a motion to formally ask Oxfordshire County Council </w:t>
      </w:r>
      <w:r w:rsidR="00361BF8">
        <w:t>to reduce the current 30 mph speed limit in Shellingford to 20 mph was passed unanimously.</w:t>
      </w:r>
    </w:p>
    <w:p w14:paraId="26608910" w14:textId="4AF1FC88" w:rsidR="004A1EB3" w:rsidRDefault="00361BF8" w:rsidP="00FA0866">
      <w:pPr>
        <w:ind w:left="360"/>
      </w:pPr>
      <w:r>
        <w:t xml:space="preserve">Other traffic calming measures were then discussed. Mark Francis had said that it would be too dangerous to install a chicane </w:t>
      </w:r>
      <w:r w:rsidR="004A1EB3">
        <w:t>anywhere other than next to an open area on Fernham Road. Any speed humps would require traffic lights. Speed Indicator Devices could be used at an</w:t>
      </w:r>
      <w:r w:rsidR="00C26D15">
        <w:t xml:space="preserve"> </w:t>
      </w:r>
      <w:r w:rsidR="004A1EB3">
        <w:t>approximate cost to the village of £2,500.</w:t>
      </w:r>
    </w:p>
    <w:p w14:paraId="1E6F8D86" w14:textId="42B911E1" w:rsidR="00A15AE9" w:rsidRDefault="004A1EB3" w:rsidP="00FA0866">
      <w:pPr>
        <w:ind w:left="360"/>
      </w:pPr>
      <w:r>
        <w:t xml:space="preserve">It was decided to establish a Traffic Calming Subcommittee that would prepare costed proposals </w:t>
      </w:r>
      <w:r w:rsidR="00F55DFA">
        <w:t xml:space="preserve">for traffic calming. Christopher Price, Julian Pollard, Julian Mellor and Fiona Wright volunteered for this subcommittee. </w:t>
      </w:r>
    </w:p>
    <w:p w14:paraId="05A94490" w14:textId="4B9DD487" w:rsidR="00F55DFA" w:rsidRDefault="00F55DFA" w:rsidP="00F55DFA">
      <w:pPr>
        <w:pStyle w:val="ListNumber"/>
      </w:pPr>
      <w:r>
        <w:t>Queen’s Platinum Jubilee</w:t>
      </w:r>
    </w:p>
    <w:p w14:paraId="65971C3A" w14:textId="6971D180" w:rsidR="00651751" w:rsidRDefault="00C26D15" w:rsidP="00C26D15">
      <w:pPr>
        <w:ind w:left="360"/>
      </w:pPr>
      <w:r>
        <w:t xml:space="preserve">Many attendees said that the village should mark this celebration and several ideas of how to do so were put forward. </w:t>
      </w:r>
      <w:r w:rsidR="00651751">
        <w:t>The possibilities and practicalities of holding an event after a church service; with a hog roast; as a barn dance were discussed.</w:t>
      </w:r>
    </w:p>
    <w:p w14:paraId="00EF148A" w14:textId="43BFBADC" w:rsidR="00F55DFA" w:rsidRDefault="00C26D15" w:rsidP="00E34D3D">
      <w:pPr>
        <w:ind w:left="360"/>
      </w:pPr>
      <w:r>
        <w:t xml:space="preserve">The consensus was that a Tea Party should be held on the Sunday afternoon of the </w:t>
      </w:r>
      <w:r w:rsidR="00375C62">
        <w:t>Jubilee weekend (Sunday 5 June). The probable location would be the green between the school and Timberyard Cottages if the weather was favourable, but in the Community Hall if it was not.</w:t>
      </w:r>
      <w:r w:rsidR="00E34D3D">
        <w:t xml:space="preserve"> Whilst tea, coffee and a Jubilee cake could be supplied, everyone would be asked to bring their own food and drink.</w:t>
      </w:r>
    </w:p>
    <w:p w14:paraId="2D707093" w14:textId="1D89699B" w:rsidR="00E34D3D" w:rsidRPr="00F55DFA" w:rsidRDefault="00E34D3D" w:rsidP="00E34D3D">
      <w:pPr>
        <w:ind w:left="360"/>
      </w:pPr>
      <w:r>
        <w:t xml:space="preserve">The Chair and </w:t>
      </w:r>
      <w:r w:rsidR="00726D01">
        <w:t xml:space="preserve">Roy Samways, </w:t>
      </w:r>
      <w:r>
        <w:t>Clerk</w:t>
      </w:r>
      <w:r w:rsidR="00726D01">
        <w:t>,</w:t>
      </w:r>
      <w:r>
        <w:t xml:space="preserve"> will </w:t>
      </w:r>
      <w:r w:rsidR="00CE5A83">
        <w:t xml:space="preserve">issue a note about this </w:t>
      </w:r>
      <w:r w:rsidR="00726D01">
        <w:t xml:space="preserve">to parishioners </w:t>
      </w:r>
      <w:r w:rsidR="00CE5A83">
        <w:t>asking for an indication of attendance.</w:t>
      </w:r>
    </w:p>
    <w:p w14:paraId="6993FAB4" w14:textId="0934DA0D" w:rsidR="00F55DFA" w:rsidRPr="00F55DFA" w:rsidRDefault="00F55DFA" w:rsidP="00F55DFA">
      <w:r>
        <w:t xml:space="preserve"> </w:t>
      </w:r>
    </w:p>
    <w:p w14:paraId="2E25573F" w14:textId="77777777" w:rsidR="00A15AE9" w:rsidRDefault="00A15AE9" w:rsidP="00CE5A83">
      <w:pPr>
        <w:pStyle w:val="NormalIndent"/>
        <w:ind w:left="0"/>
      </w:pPr>
    </w:p>
    <w:sectPr w:rsidR="00A15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4B19" w14:textId="77777777" w:rsidR="00837E94" w:rsidRDefault="00837E94">
      <w:pPr>
        <w:spacing w:after="0" w:line="240" w:lineRule="auto"/>
      </w:pPr>
      <w:r>
        <w:separator/>
      </w:r>
    </w:p>
    <w:p w14:paraId="4198F1C6" w14:textId="77777777" w:rsidR="00837E94" w:rsidRDefault="00837E94"/>
  </w:endnote>
  <w:endnote w:type="continuationSeparator" w:id="0">
    <w:p w14:paraId="00380574" w14:textId="77777777" w:rsidR="00837E94" w:rsidRDefault="00837E94">
      <w:pPr>
        <w:spacing w:after="0" w:line="240" w:lineRule="auto"/>
      </w:pPr>
      <w:r>
        <w:continuationSeparator/>
      </w:r>
    </w:p>
    <w:p w14:paraId="0035E92B" w14:textId="77777777" w:rsidR="00837E94" w:rsidRDefault="00837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6A86" w14:textId="77777777" w:rsidR="001C0774" w:rsidRDefault="001C0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1D1" w14:textId="77777777" w:rsidR="001C0774" w:rsidRDefault="001C0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A4A1" w14:textId="77777777" w:rsidR="001C0774" w:rsidRDefault="001C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7DE9" w14:textId="77777777" w:rsidR="00837E94" w:rsidRDefault="00837E94">
      <w:pPr>
        <w:spacing w:after="0" w:line="240" w:lineRule="auto"/>
      </w:pPr>
      <w:r>
        <w:separator/>
      </w:r>
    </w:p>
    <w:p w14:paraId="4D1021F2" w14:textId="77777777" w:rsidR="00837E94" w:rsidRDefault="00837E94"/>
  </w:footnote>
  <w:footnote w:type="continuationSeparator" w:id="0">
    <w:p w14:paraId="4E451C12" w14:textId="77777777" w:rsidR="00837E94" w:rsidRDefault="00837E94">
      <w:pPr>
        <w:spacing w:after="0" w:line="240" w:lineRule="auto"/>
      </w:pPr>
      <w:r>
        <w:continuationSeparator/>
      </w:r>
    </w:p>
    <w:p w14:paraId="4C52BFDF" w14:textId="77777777" w:rsidR="00837E94" w:rsidRDefault="00837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DF7" w14:textId="77777777" w:rsidR="001C0774" w:rsidRDefault="001C0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3458" w14:textId="6949A3F9" w:rsidR="00934E9A" w:rsidRDefault="00837E94">
    <w:pPr>
      <w:pStyle w:val="Header"/>
    </w:pPr>
    <w:sdt>
      <w:sdtPr>
        <w:alias w:val="Organization name:"/>
        <w:tag w:val=""/>
        <w:id w:val="-142659844"/>
        <w:placeholder>
          <w:docPart w:val="DD75E3AB23304E478240771B3DB7222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F750E">
          <w:t>Shellingford Parish Meeting</w:t>
        </w:r>
      </w:sdtContent>
    </w:sdt>
  </w:p>
  <w:p w14:paraId="6BBDCD70" w14:textId="0685E1B4" w:rsidR="00934E9A" w:rsidRDefault="00837E94">
    <w:pPr>
      <w:pStyle w:val="Header"/>
    </w:pPr>
    <w:sdt>
      <w:sdtPr>
        <w:alias w:val="Meeting minutes:"/>
        <w:tag w:val="Meeting minutes:"/>
        <w:id w:val="-1760127990"/>
        <w:placeholder>
          <w:docPart w:val="B6C8E8B17DE34ECAA2383EA2C8FD188B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96810099346D448DABAFFBE500C9997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3953E6">
          <w:t>Monday 7 February 2022 at 7.00 pm in the Community Hall</w:t>
        </w:r>
      </w:sdtContent>
    </w:sdt>
  </w:p>
  <w:p w14:paraId="6B7F27BD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848873"/>
      <w:docPartObj>
        <w:docPartGallery w:val="Watermarks"/>
        <w:docPartUnique/>
      </w:docPartObj>
    </w:sdtPr>
    <w:sdtContent>
      <w:p w14:paraId="2F7ADEFE" w14:textId="086223D4" w:rsidR="001C0774" w:rsidRDefault="001C0774">
        <w:pPr>
          <w:pStyle w:val="Header"/>
        </w:pPr>
        <w:r>
          <w:rPr>
            <w:noProof/>
          </w:rPr>
          <w:pict w14:anchorId="70EAB0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4138C"/>
    <w:multiLevelType w:val="hybridMultilevel"/>
    <w:tmpl w:val="30988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793EC0"/>
    <w:multiLevelType w:val="hybridMultilevel"/>
    <w:tmpl w:val="0284F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B6F52"/>
    <w:multiLevelType w:val="hybridMultilevel"/>
    <w:tmpl w:val="D192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E"/>
    <w:rsid w:val="00053CAE"/>
    <w:rsid w:val="00082086"/>
    <w:rsid w:val="00084341"/>
    <w:rsid w:val="00096ECE"/>
    <w:rsid w:val="0010443C"/>
    <w:rsid w:val="00164BA3"/>
    <w:rsid w:val="001B49A6"/>
    <w:rsid w:val="001C0774"/>
    <w:rsid w:val="002128C8"/>
    <w:rsid w:val="00217F5E"/>
    <w:rsid w:val="002334F7"/>
    <w:rsid w:val="00286738"/>
    <w:rsid w:val="002A4A45"/>
    <w:rsid w:val="002A7720"/>
    <w:rsid w:val="002B5A3C"/>
    <w:rsid w:val="0034332A"/>
    <w:rsid w:val="00361BF8"/>
    <w:rsid w:val="00375C62"/>
    <w:rsid w:val="003953E6"/>
    <w:rsid w:val="003A04B6"/>
    <w:rsid w:val="003A4C3A"/>
    <w:rsid w:val="003C17E2"/>
    <w:rsid w:val="003F693A"/>
    <w:rsid w:val="00416A86"/>
    <w:rsid w:val="00426744"/>
    <w:rsid w:val="00442C98"/>
    <w:rsid w:val="004A1EB3"/>
    <w:rsid w:val="004D4719"/>
    <w:rsid w:val="004D6B51"/>
    <w:rsid w:val="0050797B"/>
    <w:rsid w:val="006235EE"/>
    <w:rsid w:val="00651751"/>
    <w:rsid w:val="0069058E"/>
    <w:rsid w:val="006A2514"/>
    <w:rsid w:val="006A6EE0"/>
    <w:rsid w:val="006B1778"/>
    <w:rsid w:val="006B674E"/>
    <w:rsid w:val="006E6AA5"/>
    <w:rsid w:val="006F3CD6"/>
    <w:rsid w:val="007123B4"/>
    <w:rsid w:val="00726D01"/>
    <w:rsid w:val="0076140C"/>
    <w:rsid w:val="007D31CB"/>
    <w:rsid w:val="00837E94"/>
    <w:rsid w:val="00884772"/>
    <w:rsid w:val="008B72BE"/>
    <w:rsid w:val="008F750E"/>
    <w:rsid w:val="00934E9A"/>
    <w:rsid w:val="00947E1A"/>
    <w:rsid w:val="00986003"/>
    <w:rsid w:val="009A27A1"/>
    <w:rsid w:val="00A05EF7"/>
    <w:rsid w:val="00A15AE9"/>
    <w:rsid w:val="00A7005F"/>
    <w:rsid w:val="00A8223B"/>
    <w:rsid w:val="00AB731E"/>
    <w:rsid w:val="00B273A3"/>
    <w:rsid w:val="00B50FCB"/>
    <w:rsid w:val="00B93153"/>
    <w:rsid w:val="00C103BC"/>
    <w:rsid w:val="00C208FD"/>
    <w:rsid w:val="00C26D15"/>
    <w:rsid w:val="00C72FC7"/>
    <w:rsid w:val="00C90EEA"/>
    <w:rsid w:val="00C9192D"/>
    <w:rsid w:val="00CB4FBB"/>
    <w:rsid w:val="00CE5A83"/>
    <w:rsid w:val="00D03E76"/>
    <w:rsid w:val="00E31AB2"/>
    <w:rsid w:val="00E34D3D"/>
    <w:rsid w:val="00E45BB9"/>
    <w:rsid w:val="00E764CE"/>
    <w:rsid w:val="00E81D49"/>
    <w:rsid w:val="00E866FA"/>
    <w:rsid w:val="00EB5064"/>
    <w:rsid w:val="00EC510E"/>
    <w:rsid w:val="00F218E2"/>
    <w:rsid w:val="00F55DFA"/>
    <w:rsid w:val="00FA0866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4482"/>
  <w15:chartTrackingRefBased/>
  <w15:docId w15:val="{F443925E-2921-48F2-850A-09B7612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way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4A7E369944884A7A73A039CE3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2769-639F-4658-B7C5-FB2135D4491C}"/>
      </w:docPartPr>
      <w:docPartBody>
        <w:p w:rsidR="003B5868" w:rsidRDefault="00501DD3">
          <w:pPr>
            <w:pStyle w:val="D494A7E369944884A7A73A039CE3593C"/>
          </w:pPr>
          <w:r>
            <w:t>Organization Name</w:t>
          </w:r>
        </w:p>
      </w:docPartBody>
    </w:docPart>
    <w:docPart>
      <w:docPartPr>
        <w:name w:val="9C6A978ACB66423E80C2C2E2C0B3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B568-AC66-4ABE-A966-764A726D7176}"/>
      </w:docPartPr>
      <w:docPartBody>
        <w:p w:rsidR="003B5868" w:rsidRDefault="00501DD3">
          <w:pPr>
            <w:pStyle w:val="9C6A978ACB66423E80C2C2E2C0B39C24"/>
          </w:pPr>
          <w:r>
            <w:t>Date of meeting</w:t>
          </w:r>
        </w:p>
      </w:docPartBody>
    </w:docPart>
    <w:docPart>
      <w:docPartPr>
        <w:name w:val="3A151EEC471344A8A8367F2F832B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06A7-A0F9-468F-977A-C4ADB2443F5C}"/>
      </w:docPartPr>
      <w:docPartBody>
        <w:p w:rsidR="003B5868" w:rsidRDefault="00501DD3">
          <w:pPr>
            <w:pStyle w:val="3A151EEC471344A8A8367F2F832B4000"/>
          </w:pPr>
          <w:r>
            <w:t>Present:</w:t>
          </w:r>
        </w:p>
      </w:docPartBody>
    </w:docPart>
    <w:docPart>
      <w:docPartPr>
        <w:name w:val="DD75E3AB23304E478240771B3DB7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726C-CC7F-475E-8E7F-A0167244C4DE}"/>
      </w:docPartPr>
      <w:docPartBody>
        <w:p w:rsidR="003B5868" w:rsidRDefault="00501DD3">
          <w:pPr>
            <w:pStyle w:val="DD75E3AB23304E478240771B3DB7222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96810099346D448DABAFFBE500C9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3595-FC03-4824-9857-48AA3EADED12}"/>
      </w:docPartPr>
      <w:docPartBody>
        <w:p w:rsidR="003B5868" w:rsidRDefault="00501DD3">
          <w:pPr>
            <w:pStyle w:val="96810099346D448DABAFFBE500C99977"/>
          </w:pPr>
          <w:r>
            <w:t>Roundtable</w:t>
          </w:r>
        </w:p>
      </w:docPartBody>
    </w:docPart>
    <w:docPart>
      <w:docPartPr>
        <w:name w:val="B6C8E8B17DE34ECAA2383EA2C8FD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3192-EE67-46FB-9413-C0531E909E48}"/>
      </w:docPartPr>
      <w:docPartBody>
        <w:p w:rsidR="003B5868" w:rsidRDefault="00501DD3">
          <w:pPr>
            <w:pStyle w:val="B6C8E8B17DE34ECAA2383EA2C8FD188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D3"/>
    <w:rsid w:val="003B5868"/>
    <w:rsid w:val="003E16A5"/>
    <w:rsid w:val="00501DD3"/>
    <w:rsid w:val="00DF0A84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94A7E369944884A7A73A039CE3593C">
    <w:name w:val="D494A7E369944884A7A73A039CE3593C"/>
  </w:style>
  <w:style w:type="paragraph" w:customStyle="1" w:styleId="9C6A978ACB66423E80C2C2E2C0B39C24">
    <w:name w:val="9C6A978ACB66423E80C2C2E2C0B39C24"/>
  </w:style>
  <w:style w:type="paragraph" w:customStyle="1" w:styleId="3A151EEC471344A8A8367F2F832B4000">
    <w:name w:val="3A151EEC471344A8A8367F2F832B4000"/>
  </w:style>
  <w:style w:type="paragraph" w:customStyle="1" w:styleId="DD75E3AB23304E478240771B3DB72228">
    <w:name w:val="DD75E3AB23304E478240771B3DB72228"/>
  </w:style>
  <w:style w:type="paragraph" w:customStyle="1" w:styleId="96810099346D448DABAFFBE500C99977">
    <w:name w:val="96810099346D448DABAFFBE500C99977"/>
  </w:style>
  <w:style w:type="paragraph" w:customStyle="1" w:styleId="B6C8E8B17DE34ECAA2383EA2C8FD188B">
    <w:name w:val="B6C8E8B17DE34ECAA2383EA2C8FD1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Samways</dc:creator>
  <cp:keywords>Monday 7 February 2022 at 7.00 pm in the Community Hall</cp:keywords>
  <dc:description>Shellingford Parish Meeting</dc:description>
  <cp:lastModifiedBy>Samways</cp:lastModifiedBy>
  <cp:revision>2</cp:revision>
  <dcterms:created xsi:type="dcterms:W3CDTF">2022-03-19T18:34:00Z</dcterms:created>
  <dcterms:modified xsi:type="dcterms:W3CDTF">2022-03-19T18:34:00Z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