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45FD6" w14:textId="77777777" w:rsidR="00F47D99" w:rsidRPr="008926B2" w:rsidRDefault="00F47D99">
      <w:pPr>
        <w:rPr>
          <w:rFonts w:ascii="Arial" w:hAnsi="Arial" w:cs="Arial"/>
          <w:b/>
        </w:rPr>
      </w:pPr>
      <w:r>
        <w:rPr>
          <w:rFonts w:ascii="Arial" w:hAnsi="Arial" w:cs="Arial"/>
          <w:b/>
        </w:rPr>
        <w:t>SHELLINGFORD PARISH MEETING</w:t>
      </w:r>
    </w:p>
    <w:p w14:paraId="687D5D6C" w14:textId="7BD8E779" w:rsidR="00F47D99" w:rsidRPr="00641EFE" w:rsidRDefault="00F47D99">
      <w:pPr>
        <w:rPr>
          <w:rFonts w:ascii="Arial" w:hAnsi="Arial" w:cs="Arial"/>
          <w:b/>
        </w:rPr>
      </w:pPr>
      <w:r w:rsidRPr="00641EFE">
        <w:rPr>
          <w:rFonts w:ascii="Arial" w:hAnsi="Arial" w:cs="Arial"/>
          <w:b/>
        </w:rPr>
        <w:t>Minutes of</w:t>
      </w:r>
      <w:r>
        <w:rPr>
          <w:rFonts w:ascii="Arial" w:hAnsi="Arial" w:cs="Arial"/>
          <w:b/>
        </w:rPr>
        <w:t xml:space="preserve"> Annual </w:t>
      </w:r>
      <w:r w:rsidR="003F4248">
        <w:rPr>
          <w:rFonts w:ascii="Arial" w:hAnsi="Arial" w:cs="Arial"/>
          <w:b/>
        </w:rPr>
        <w:t xml:space="preserve">General Meeting on </w:t>
      </w:r>
      <w:r w:rsidR="00C0773D">
        <w:rPr>
          <w:rFonts w:ascii="Arial" w:hAnsi="Arial" w:cs="Arial"/>
          <w:b/>
        </w:rPr>
        <w:t>20</w:t>
      </w:r>
      <w:r w:rsidR="003F4248">
        <w:rPr>
          <w:rFonts w:ascii="Arial" w:hAnsi="Arial" w:cs="Arial"/>
          <w:b/>
        </w:rPr>
        <w:t xml:space="preserve"> </w:t>
      </w:r>
      <w:r w:rsidR="00933BE2">
        <w:rPr>
          <w:rFonts w:ascii="Arial" w:hAnsi="Arial" w:cs="Arial"/>
          <w:b/>
        </w:rPr>
        <w:t>May</w:t>
      </w:r>
      <w:r w:rsidR="003F4248">
        <w:rPr>
          <w:rFonts w:ascii="Arial" w:hAnsi="Arial" w:cs="Arial"/>
          <w:b/>
        </w:rPr>
        <w:t xml:space="preserve"> 20</w:t>
      </w:r>
      <w:r w:rsidR="00EC737B">
        <w:rPr>
          <w:rFonts w:ascii="Arial" w:hAnsi="Arial" w:cs="Arial"/>
          <w:b/>
        </w:rPr>
        <w:t>2</w:t>
      </w:r>
      <w:r w:rsidR="00C0773D">
        <w:rPr>
          <w:rFonts w:ascii="Arial" w:hAnsi="Arial" w:cs="Arial"/>
          <w:b/>
        </w:rPr>
        <w:t>4</w:t>
      </w:r>
      <w:r>
        <w:rPr>
          <w:rFonts w:ascii="Arial" w:hAnsi="Arial" w:cs="Arial"/>
          <w:b/>
        </w:rPr>
        <w:t xml:space="preserve"> at The Community Hall</w:t>
      </w:r>
    </w:p>
    <w:p w14:paraId="0D0CA1D0" w14:textId="6234E04B" w:rsidR="00E60205" w:rsidRDefault="00F47D99" w:rsidP="00E60205">
      <w:pPr>
        <w:pStyle w:val="ListParagraph"/>
        <w:ind w:left="0"/>
        <w:rPr>
          <w:rFonts w:ascii="Arial" w:hAnsi="Arial" w:cs="Arial"/>
        </w:rPr>
      </w:pPr>
      <w:r w:rsidRPr="009E5153">
        <w:rPr>
          <w:rFonts w:ascii="Arial" w:hAnsi="Arial" w:cs="Arial"/>
        </w:rPr>
        <w:t>1.</w:t>
      </w:r>
      <w:r>
        <w:rPr>
          <w:rFonts w:ascii="Arial" w:hAnsi="Arial" w:cs="Arial"/>
        </w:rPr>
        <w:t xml:space="preserve">  </w:t>
      </w:r>
      <w:r w:rsidRPr="00DA3B1F">
        <w:rPr>
          <w:rFonts w:ascii="Arial" w:hAnsi="Arial" w:cs="Arial"/>
          <w:i/>
        </w:rPr>
        <w:t>Welcome and Attendance</w:t>
      </w:r>
    </w:p>
    <w:p w14:paraId="375AA903" w14:textId="178E7ED1" w:rsidR="00066498" w:rsidRDefault="006470A8" w:rsidP="006470A8">
      <w:pPr>
        <w:pStyle w:val="ListParagraph"/>
        <w:ind w:left="0"/>
        <w:rPr>
          <w:rFonts w:ascii="Arial" w:hAnsi="Arial" w:cs="Arial"/>
        </w:rPr>
      </w:pPr>
      <w:r>
        <w:rPr>
          <w:rFonts w:ascii="Arial" w:hAnsi="Arial" w:cs="Arial"/>
        </w:rPr>
        <w:t xml:space="preserve">Fiona Wright, Chair, welcomed </w:t>
      </w:r>
      <w:r w:rsidR="00C0773D">
        <w:rPr>
          <w:rFonts w:ascii="Arial" w:hAnsi="Arial" w:cs="Arial"/>
        </w:rPr>
        <w:t>fourteen</w:t>
      </w:r>
      <w:r>
        <w:rPr>
          <w:rFonts w:ascii="Arial" w:hAnsi="Arial" w:cs="Arial"/>
        </w:rPr>
        <w:t xml:space="preserve"> residents to the meeting</w:t>
      </w:r>
      <w:r w:rsidR="00C0773D">
        <w:rPr>
          <w:rFonts w:ascii="Arial" w:hAnsi="Arial" w:cs="Arial"/>
        </w:rPr>
        <w:t xml:space="preserve"> including two new arrivals, Chris and Ann Kemp.</w:t>
      </w:r>
    </w:p>
    <w:p w14:paraId="7BC2DE83" w14:textId="2F0BD132" w:rsidR="006470A8" w:rsidRDefault="006470A8" w:rsidP="006470A8">
      <w:pPr>
        <w:pStyle w:val="ListParagraph"/>
        <w:ind w:left="0"/>
        <w:rPr>
          <w:rFonts w:ascii="Arial" w:hAnsi="Arial" w:cs="Arial"/>
        </w:rPr>
      </w:pPr>
      <w:r>
        <w:rPr>
          <w:rFonts w:ascii="Arial" w:hAnsi="Arial" w:cs="Arial"/>
        </w:rPr>
        <w:t>An Attendance Record was completed by those present. A</w:t>
      </w:r>
      <w:r w:rsidRPr="009040C0">
        <w:rPr>
          <w:rFonts w:ascii="Arial" w:hAnsi="Arial" w:cs="Arial"/>
        </w:rPr>
        <w:t xml:space="preserve">pologies for absence had been received </w:t>
      </w:r>
      <w:r w:rsidR="009C7F5E">
        <w:rPr>
          <w:rFonts w:ascii="Arial" w:hAnsi="Arial" w:cs="Arial"/>
        </w:rPr>
        <w:t xml:space="preserve">or were given on behalf of </w:t>
      </w:r>
      <w:r w:rsidR="00C0773D">
        <w:rPr>
          <w:rFonts w:ascii="Arial" w:hAnsi="Arial" w:cs="Arial"/>
        </w:rPr>
        <w:t>Tom</w:t>
      </w:r>
      <w:r w:rsidR="009C7F5E">
        <w:rPr>
          <w:rFonts w:ascii="Arial" w:hAnsi="Arial" w:cs="Arial"/>
        </w:rPr>
        <w:t xml:space="preserve"> Barton, J</w:t>
      </w:r>
      <w:r w:rsidR="00C0773D">
        <w:rPr>
          <w:rFonts w:ascii="Arial" w:hAnsi="Arial" w:cs="Arial"/>
        </w:rPr>
        <w:t>anie Eyre-Brook</w:t>
      </w:r>
      <w:r w:rsidR="009C7F5E">
        <w:rPr>
          <w:rFonts w:ascii="Arial" w:hAnsi="Arial" w:cs="Arial"/>
        </w:rPr>
        <w:t xml:space="preserve">, </w:t>
      </w:r>
      <w:r w:rsidR="00C0773D">
        <w:rPr>
          <w:rFonts w:ascii="Arial" w:hAnsi="Arial" w:cs="Arial"/>
        </w:rPr>
        <w:t xml:space="preserve">Julian Pollard, Christopher Price, Susie Price, Janice Sharp, Robert Sharp and </w:t>
      </w:r>
      <w:r>
        <w:rPr>
          <w:rFonts w:ascii="Arial" w:hAnsi="Arial" w:cs="Arial"/>
        </w:rPr>
        <w:t>Jennifer Thompson</w:t>
      </w:r>
      <w:r w:rsidR="00C0773D">
        <w:rPr>
          <w:rFonts w:ascii="Arial" w:hAnsi="Arial" w:cs="Arial"/>
        </w:rPr>
        <w:t>.</w:t>
      </w:r>
    </w:p>
    <w:p w14:paraId="2BF2C215" w14:textId="77777777" w:rsidR="00A31B62" w:rsidRDefault="00A31B62" w:rsidP="009E5153">
      <w:pPr>
        <w:pStyle w:val="ListParagraph"/>
        <w:ind w:left="0"/>
        <w:rPr>
          <w:rFonts w:ascii="Arial" w:hAnsi="Arial" w:cs="Arial"/>
        </w:rPr>
      </w:pPr>
    </w:p>
    <w:p w14:paraId="0D78E1D9" w14:textId="26DAB2DF" w:rsidR="00F47D99" w:rsidRDefault="00F47D99" w:rsidP="00DA3B1F">
      <w:pPr>
        <w:pStyle w:val="ListParagraph"/>
        <w:ind w:left="0"/>
        <w:rPr>
          <w:rFonts w:ascii="Arial" w:hAnsi="Arial" w:cs="Arial"/>
        </w:rPr>
      </w:pPr>
      <w:r w:rsidRPr="00DA3B1F">
        <w:rPr>
          <w:rFonts w:ascii="Arial" w:hAnsi="Arial" w:cs="Arial"/>
        </w:rPr>
        <w:t>2.</w:t>
      </w:r>
      <w:r>
        <w:rPr>
          <w:rFonts w:ascii="Arial" w:hAnsi="Arial" w:cs="Arial"/>
        </w:rPr>
        <w:t xml:space="preserve">  </w:t>
      </w:r>
      <w:r w:rsidRPr="00281187">
        <w:rPr>
          <w:rFonts w:ascii="Arial" w:hAnsi="Arial" w:cs="Arial"/>
          <w:i/>
        </w:rPr>
        <w:t>Previous Meeting</w:t>
      </w:r>
    </w:p>
    <w:p w14:paraId="1654A8B6" w14:textId="5D4075A6" w:rsidR="00A31B62" w:rsidRDefault="00A31B62" w:rsidP="00A31B62">
      <w:pPr>
        <w:pStyle w:val="ListParagraph"/>
        <w:ind w:left="0"/>
        <w:rPr>
          <w:rFonts w:ascii="Arial" w:hAnsi="Arial" w:cs="Arial"/>
        </w:rPr>
      </w:pPr>
      <w:r>
        <w:rPr>
          <w:rFonts w:ascii="Arial" w:hAnsi="Arial" w:cs="Arial"/>
        </w:rPr>
        <w:t xml:space="preserve">Minutes of the meeting on </w:t>
      </w:r>
      <w:r w:rsidR="00C0773D">
        <w:rPr>
          <w:rFonts w:ascii="Arial" w:hAnsi="Arial" w:cs="Arial"/>
        </w:rPr>
        <w:t>20</w:t>
      </w:r>
      <w:r>
        <w:rPr>
          <w:rFonts w:ascii="Arial" w:hAnsi="Arial" w:cs="Arial"/>
        </w:rPr>
        <w:t xml:space="preserve"> November 202</w:t>
      </w:r>
      <w:r w:rsidR="00C0773D">
        <w:rPr>
          <w:rFonts w:ascii="Arial" w:hAnsi="Arial" w:cs="Arial"/>
        </w:rPr>
        <w:t>3</w:t>
      </w:r>
      <w:r>
        <w:rPr>
          <w:rFonts w:ascii="Arial" w:hAnsi="Arial" w:cs="Arial"/>
        </w:rPr>
        <w:t xml:space="preserve"> were reviewed and accepted as an accurate record without amendment. The Chair signed these minutes.</w:t>
      </w:r>
    </w:p>
    <w:p w14:paraId="5FC5016D" w14:textId="77777777" w:rsidR="00F47D99" w:rsidRDefault="00F47D99" w:rsidP="00DA3B1F">
      <w:pPr>
        <w:pStyle w:val="ListParagraph"/>
        <w:ind w:left="0"/>
        <w:rPr>
          <w:rFonts w:ascii="Arial" w:hAnsi="Arial" w:cs="Arial"/>
        </w:rPr>
      </w:pPr>
    </w:p>
    <w:p w14:paraId="23D48B3D" w14:textId="77777777" w:rsidR="00F47D99" w:rsidRDefault="00F47D99" w:rsidP="00DA3B1F">
      <w:pPr>
        <w:pStyle w:val="ListParagraph"/>
        <w:ind w:left="0"/>
        <w:rPr>
          <w:rFonts w:ascii="Arial" w:hAnsi="Arial" w:cs="Arial"/>
        </w:rPr>
      </w:pPr>
      <w:r>
        <w:rPr>
          <w:rFonts w:ascii="Arial" w:hAnsi="Arial" w:cs="Arial"/>
        </w:rPr>
        <w:t xml:space="preserve">3.  </w:t>
      </w:r>
      <w:r w:rsidRPr="00281187">
        <w:rPr>
          <w:rFonts w:ascii="Arial" w:hAnsi="Arial" w:cs="Arial"/>
          <w:i/>
        </w:rPr>
        <w:t>Matters Arising</w:t>
      </w:r>
    </w:p>
    <w:p w14:paraId="768EE28F" w14:textId="5F8A00B5" w:rsidR="00F47D99" w:rsidRDefault="00C0773D" w:rsidP="00DA3B1F">
      <w:pPr>
        <w:pStyle w:val="ListParagraph"/>
        <w:ind w:left="0"/>
        <w:rPr>
          <w:rFonts w:ascii="Arial" w:hAnsi="Arial" w:cs="Arial"/>
        </w:rPr>
      </w:pPr>
      <w:r>
        <w:rPr>
          <w:rFonts w:ascii="Arial" w:hAnsi="Arial" w:cs="Arial"/>
        </w:rPr>
        <w:t xml:space="preserve">The list of tasks previously undertaken by Sue and Pete Terry did not appear to require any action at </w:t>
      </w:r>
      <w:r w:rsidR="00BA2B65">
        <w:rPr>
          <w:rFonts w:ascii="Arial" w:hAnsi="Arial" w:cs="Arial"/>
        </w:rPr>
        <w:t>present.</w:t>
      </w:r>
    </w:p>
    <w:p w14:paraId="32F9A6C5" w14:textId="77777777" w:rsidR="005C6850" w:rsidRDefault="005C6850" w:rsidP="00DA3B1F">
      <w:pPr>
        <w:pStyle w:val="ListParagraph"/>
        <w:ind w:left="0"/>
        <w:rPr>
          <w:rFonts w:ascii="Arial" w:hAnsi="Arial" w:cs="Arial"/>
        </w:rPr>
      </w:pPr>
    </w:p>
    <w:p w14:paraId="6296768B" w14:textId="7DE7800D" w:rsidR="00F47D99" w:rsidRDefault="00F47D99" w:rsidP="00DA3B1F">
      <w:pPr>
        <w:pStyle w:val="ListParagraph"/>
        <w:ind w:left="0"/>
        <w:rPr>
          <w:rFonts w:ascii="Arial" w:hAnsi="Arial" w:cs="Arial"/>
          <w:i/>
        </w:rPr>
      </w:pPr>
      <w:r>
        <w:rPr>
          <w:rFonts w:ascii="Arial" w:hAnsi="Arial" w:cs="Arial"/>
        </w:rPr>
        <w:t xml:space="preserve">4.  </w:t>
      </w:r>
      <w:r w:rsidRPr="00CB7D79">
        <w:rPr>
          <w:rFonts w:ascii="Arial" w:hAnsi="Arial" w:cs="Arial"/>
          <w:i/>
        </w:rPr>
        <w:t>Nomination and Election of Offic</w:t>
      </w:r>
      <w:r w:rsidR="00FA41F9">
        <w:rPr>
          <w:rFonts w:ascii="Arial" w:hAnsi="Arial" w:cs="Arial"/>
          <w:i/>
        </w:rPr>
        <w:t>ers</w:t>
      </w:r>
    </w:p>
    <w:p w14:paraId="414E903B" w14:textId="16BC44B3" w:rsidR="00F47D99" w:rsidRDefault="00FA41F9" w:rsidP="00DA3B1F">
      <w:pPr>
        <w:pStyle w:val="ListParagraph"/>
        <w:ind w:left="0"/>
        <w:rPr>
          <w:rFonts w:ascii="Arial" w:hAnsi="Arial" w:cs="Arial"/>
        </w:rPr>
      </w:pPr>
      <w:r>
        <w:rPr>
          <w:rFonts w:ascii="Arial" w:hAnsi="Arial" w:cs="Arial"/>
        </w:rPr>
        <w:t>Fiona Wright</w:t>
      </w:r>
      <w:r w:rsidR="00F47D99">
        <w:rPr>
          <w:rFonts w:ascii="Arial" w:hAnsi="Arial" w:cs="Arial"/>
        </w:rPr>
        <w:t xml:space="preserve"> </w:t>
      </w:r>
      <w:r w:rsidR="00F91D8A">
        <w:rPr>
          <w:rFonts w:ascii="Arial" w:hAnsi="Arial" w:cs="Arial"/>
        </w:rPr>
        <w:t xml:space="preserve">was nominated by </w:t>
      </w:r>
      <w:r w:rsidR="00BA2B65">
        <w:rPr>
          <w:rFonts w:ascii="Arial" w:hAnsi="Arial" w:cs="Arial"/>
        </w:rPr>
        <w:t>Julian Mellor</w:t>
      </w:r>
      <w:r w:rsidR="00EC737B">
        <w:rPr>
          <w:rFonts w:ascii="Arial" w:hAnsi="Arial" w:cs="Arial"/>
        </w:rPr>
        <w:t xml:space="preserve"> </w:t>
      </w:r>
      <w:r w:rsidR="00F47D99">
        <w:rPr>
          <w:rFonts w:ascii="Arial" w:hAnsi="Arial" w:cs="Arial"/>
        </w:rPr>
        <w:t xml:space="preserve">and seconded by </w:t>
      </w:r>
      <w:r w:rsidR="00BA2B65">
        <w:rPr>
          <w:rFonts w:ascii="Arial" w:hAnsi="Arial" w:cs="Arial"/>
        </w:rPr>
        <w:t>Phil Chesterton</w:t>
      </w:r>
      <w:r w:rsidR="00EC737B">
        <w:rPr>
          <w:rFonts w:ascii="Arial" w:hAnsi="Arial" w:cs="Arial"/>
        </w:rPr>
        <w:t xml:space="preserve"> </w:t>
      </w:r>
      <w:r w:rsidR="00F47D99">
        <w:rPr>
          <w:rFonts w:ascii="Arial" w:hAnsi="Arial" w:cs="Arial"/>
        </w:rPr>
        <w:t>for the position of Chair.</w:t>
      </w:r>
    </w:p>
    <w:p w14:paraId="7E000A30" w14:textId="443DE6F2" w:rsidR="00F47D99" w:rsidRDefault="00F47D99" w:rsidP="00DA3B1F">
      <w:pPr>
        <w:pStyle w:val="ListParagraph"/>
        <w:ind w:left="0"/>
        <w:rPr>
          <w:rFonts w:ascii="Arial" w:hAnsi="Arial" w:cs="Arial"/>
        </w:rPr>
      </w:pPr>
      <w:r>
        <w:rPr>
          <w:rFonts w:ascii="Arial" w:hAnsi="Arial" w:cs="Arial"/>
        </w:rPr>
        <w:t>Roy Samways was nominate</w:t>
      </w:r>
      <w:r w:rsidR="00F91D8A">
        <w:rPr>
          <w:rFonts w:ascii="Arial" w:hAnsi="Arial" w:cs="Arial"/>
        </w:rPr>
        <w:t xml:space="preserve">d by </w:t>
      </w:r>
      <w:bookmarkStart w:id="0" w:name="_Hlk526612258"/>
      <w:r w:rsidR="00BA2B65">
        <w:rPr>
          <w:rFonts w:ascii="Arial" w:hAnsi="Arial" w:cs="Arial"/>
        </w:rPr>
        <w:t>Louise Mollo</w:t>
      </w:r>
      <w:r w:rsidR="00F91D8A">
        <w:rPr>
          <w:rFonts w:ascii="Arial" w:hAnsi="Arial" w:cs="Arial"/>
        </w:rPr>
        <w:t xml:space="preserve"> </w:t>
      </w:r>
      <w:bookmarkEnd w:id="0"/>
      <w:r w:rsidR="00F91D8A">
        <w:rPr>
          <w:rFonts w:ascii="Arial" w:hAnsi="Arial" w:cs="Arial"/>
        </w:rPr>
        <w:t>and seconded by</w:t>
      </w:r>
      <w:r w:rsidR="005C6850">
        <w:rPr>
          <w:rFonts w:ascii="Arial" w:hAnsi="Arial" w:cs="Arial"/>
        </w:rPr>
        <w:t xml:space="preserve"> </w:t>
      </w:r>
      <w:r w:rsidR="00BA2B65">
        <w:rPr>
          <w:rFonts w:ascii="Arial" w:hAnsi="Arial" w:cs="Arial"/>
        </w:rPr>
        <w:t>Jennie Chesterton</w:t>
      </w:r>
      <w:r w:rsidR="00B8225C">
        <w:rPr>
          <w:rFonts w:ascii="Arial" w:hAnsi="Arial" w:cs="Arial"/>
        </w:rPr>
        <w:t xml:space="preserve"> </w:t>
      </w:r>
      <w:r>
        <w:rPr>
          <w:rFonts w:ascii="Arial" w:hAnsi="Arial" w:cs="Arial"/>
        </w:rPr>
        <w:t>for the position of Clerk.</w:t>
      </w:r>
    </w:p>
    <w:p w14:paraId="6293BCB6" w14:textId="14687068" w:rsidR="00F47D99" w:rsidRDefault="0070243B" w:rsidP="00DA3B1F">
      <w:pPr>
        <w:pStyle w:val="ListParagraph"/>
        <w:ind w:left="0"/>
        <w:rPr>
          <w:rFonts w:ascii="Arial" w:hAnsi="Arial" w:cs="Arial"/>
        </w:rPr>
      </w:pPr>
      <w:r>
        <w:rPr>
          <w:rFonts w:ascii="Arial" w:hAnsi="Arial" w:cs="Arial"/>
        </w:rPr>
        <w:t xml:space="preserve">Christopher Price </w:t>
      </w:r>
      <w:r w:rsidR="00F91D8A">
        <w:rPr>
          <w:rFonts w:ascii="Arial" w:hAnsi="Arial" w:cs="Arial"/>
        </w:rPr>
        <w:t xml:space="preserve">was nominated by </w:t>
      </w:r>
      <w:r w:rsidR="006542D7">
        <w:rPr>
          <w:rFonts w:ascii="Arial" w:hAnsi="Arial" w:cs="Arial"/>
        </w:rPr>
        <w:t>J</w:t>
      </w:r>
      <w:r w:rsidR="00BA2B65">
        <w:rPr>
          <w:rFonts w:ascii="Arial" w:hAnsi="Arial" w:cs="Arial"/>
        </w:rPr>
        <w:t>ulian Mellor</w:t>
      </w:r>
      <w:r w:rsidR="006542D7">
        <w:rPr>
          <w:rFonts w:ascii="Arial" w:hAnsi="Arial" w:cs="Arial"/>
        </w:rPr>
        <w:t xml:space="preserve"> </w:t>
      </w:r>
      <w:r w:rsidR="00F91D8A">
        <w:rPr>
          <w:rFonts w:ascii="Arial" w:hAnsi="Arial" w:cs="Arial"/>
        </w:rPr>
        <w:t xml:space="preserve">and seconded by </w:t>
      </w:r>
      <w:r w:rsidR="006542D7">
        <w:rPr>
          <w:rFonts w:ascii="Arial" w:hAnsi="Arial" w:cs="Arial"/>
        </w:rPr>
        <w:t>Jani</w:t>
      </w:r>
      <w:r w:rsidR="00BA2B65">
        <w:rPr>
          <w:rFonts w:ascii="Arial" w:hAnsi="Arial" w:cs="Arial"/>
        </w:rPr>
        <w:t>ne Elton</w:t>
      </w:r>
      <w:r w:rsidR="00FA41F9">
        <w:rPr>
          <w:rFonts w:ascii="Arial" w:hAnsi="Arial" w:cs="Arial"/>
        </w:rPr>
        <w:t xml:space="preserve"> </w:t>
      </w:r>
      <w:r w:rsidR="00F47D99">
        <w:rPr>
          <w:rFonts w:ascii="Arial" w:hAnsi="Arial" w:cs="Arial"/>
        </w:rPr>
        <w:t>for the position of Treasurer.</w:t>
      </w:r>
    </w:p>
    <w:p w14:paraId="529FA973" w14:textId="0B0F7BC8" w:rsidR="00167B1A" w:rsidRDefault="00F47D99" w:rsidP="00DA3B1F">
      <w:pPr>
        <w:pStyle w:val="ListParagraph"/>
        <w:ind w:left="0"/>
        <w:rPr>
          <w:rFonts w:ascii="Arial" w:hAnsi="Arial" w:cs="Arial"/>
        </w:rPr>
      </w:pPr>
      <w:r>
        <w:rPr>
          <w:rFonts w:ascii="Arial" w:hAnsi="Arial" w:cs="Arial"/>
        </w:rPr>
        <w:t xml:space="preserve">There were no other nominations and the meeting </w:t>
      </w:r>
      <w:r w:rsidR="006542D7">
        <w:rPr>
          <w:rFonts w:ascii="Arial" w:hAnsi="Arial" w:cs="Arial"/>
        </w:rPr>
        <w:t xml:space="preserve">unanimously </w:t>
      </w:r>
      <w:r>
        <w:rPr>
          <w:rFonts w:ascii="Arial" w:hAnsi="Arial" w:cs="Arial"/>
        </w:rPr>
        <w:t>approved the election of the officers</w:t>
      </w:r>
      <w:r w:rsidR="005C6850">
        <w:rPr>
          <w:rFonts w:ascii="Arial" w:hAnsi="Arial" w:cs="Arial"/>
        </w:rPr>
        <w:t>.</w:t>
      </w:r>
    </w:p>
    <w:p w14:paraId="2A5A19F8" w14:textId="77777777" w:rsidR="00F47D99" w:rsidRDefault="00F47D99" w:rsidP="00DA3B1F">
      <w:pPr>
        <w:pStyle w:val="ListParagraph"/>
        <w:ind w:left="0"/>
        <w:rPr>
          <w:rFonts w:ascii="Arial" w:hAnsi="Arial" w:cs="Arial"/>
        </w:rPr>
      </w:pPr>
    </w:p>
    <w:p w14:paraId="5DA309A5" w14:textId="77777777" w:rsidR="00F47D99" w:rsidRDefault="00F47D99" w:rsidP="00DA3B1F">
      <w:pPr>
        <w:pStyle w:val="ListParagraph"/>
        <w:ind w:left="0"/>
        <w:rPr>
          <w:rFonts w:ascii="Arial" w:hAnsi="Arial" w:cs="Arial"/>
        </w:rPr>
      </w:pPr>
      <w:r>
        <w:rPr>
          <w:rFonts w:ascii="Arial" w:hAnsi="Arial" w:cs="Arial"/>
        </w:rPr>
        <w:t xml:space="preserve">5.  </w:t>
      </w:r>
      <w:r w:rsidRPr="00992CFE">
        <w:rPr>
          <w:rFonts w:ascii="Arial" w:hAnsi="Arial" w:cs="Arial"/>
          <w:i/>
        </w:rPr>
        <w:t>County Council Report</w:t>
      </w:r>
    </w:p>
    <w:p w14:paraId="6E5CF8A7" w14:textId="6B9F73B0" w:rsidR="00AB03FE" w:rsidRPr="00635ED9" w:rsidRDefault="00C51CCD" w:rsidP="005015AC">
      <w:pPr>
        <w:pStyle w:val="ListParagraph"/>
        <w:ind w:left="0"/>
        <w:rPr>
          <w:rFonts w:ascii="Arial" w:hAnsi="Arial" w:cs="Arial"/>
        </w:rPr>
      </w:pPr>
      <w:r>
        <w:rPr>
          <w:rFonts w:ascii="Arial" w:hAnsi="Arial" w:cs="Arial"/>
        </w:rPr>
        <w:t xml:space="preserve">Juliette Ash was not present. She had been invited to attend or submit a written report by </w:t>
      </w:r>
      <w:r w:rsidR="001654D9">
        <w:rPr>
          <w:rFonts w:ascii="Arial" w:hAnsi="Arial" w:cs="Arial"/>
        </w:rPr>
        <w:t>t</w:t>
      </w:r>
      <w:r>
        <w:rPr>
          <w:rFonts w:ascii="Arial" w:hAnsi="Arial" w:cs="Arial"/>
        </w:rPr>
        <w:t>he Clerk, but had not responded. The Clerk read an extract from the Stanford</w:t>
      </w:r>
      <w:r w:rsidR="001654D9">
        <w:rPr>
          <w:rFonts w:ascii="Arial" w:hAnsi="Arial" w:cs="Arial"/>
        </w:rPr>
        <w:t xml:space="preserve"> in the Vale Parish</w:t>
      </w:r>
      <w:r>
        <w:rPr>
          <w:rFonts w:ascii="Arial" w:hAnsi="Arial" w:cs="Arial"/>
        </w:rPr>
        <w:t xml:space="preserve"> Council meeting minutes of 3 January 2024</w:t>
      </w:r>
      <w:r w:rsidR="001654D9">
        <w:rPr>
          <w:rFonts w:ascii="Arial" w:hAnsi="Arial" w:cs="Arial"/>
        </w:rPr>
        <w:t xml:space="preserve"> concerning the absence of any representation from Councillor Ash</w:t>
      </w:r>
      <w:r w:rsidR="007F0750">
        <w:rPr>
          <w:rFonts w:ascii="Arial" w:hAnsi="Arial" w:cs="Arial"/>
        </w:rPr>
        <w:t xml:space="preserve"> in order to demonstrate that Shellingford was not alone in this regard.</w:t>
      </w:r>
      <w:r w:rsidR="001654D9">
        <w:rPr>
          <w:rFonts w:ascii="Arial" w:hAnsi="Arial" w:cs="Arial"/>
        </w:rPr>
        <w:t xml:space="preserve"> </w:t>
      </w:r>
    </w:p>
    <w:p w14:paraId="298031D5" w14:textId="77777777" w:rsidR="00F47D99" w:rsidRDefault="00F47D99" w:rsidP="00DA3B1F">
      <w:pPr>
        <w:pStyle w:val="ListParagraph"/>
        <w:ind w:left="0"/>
        <w:rPr>
          <w:rFonts w:ascii="Arial" w:hAnsi="Arial" w:cs="Arial"/>
        </w:rPr>
      </w:pPr>
    </w:p>
    <w:p w14:paraId="360486E8" w14:textId="07B7F05E" w:rsidR="00F47D99" w:rsidRDefault="00986272" w:rsidP="00DA3B1F">
      <w:pPr>
        <w:pStyle w:val="ListParagraph"/>
        <w:ind w:left="0"/>
        <w:rPr>
          <w:rFonts w:ascii="Arial" w:hAnsi="Arial" w:cs="Arial"/>
        </w:rPr>
      </w:pPr>
      <w:r>
        <w:rPr>
          <w:rFonts w:ascii="Arial" w:hAnsi="Arial" w:cs="Arial"/>
        </w:rPr>
        <w:t>6</w:t>
      </w:r>
      <w:r w:rsidR="00F47D99">
        <w:rPr>
          <w:rFonts w:ascii="Arial" w:hAnsi="Arial" w:cs="Arial"/>
        </w:rPr>
        <w:t xml:space="preserve">.  </w:t>
      </w:r>
      <w:r w:rsidR="00F47D99" w:rsidRPr="001756B7">
        <w:rPr>
          <w:rFonts w:ascii="Arial" w:hAnsi="Arial" w:cs="Arial"/>
          <w:i/>
        </w:rPr>
        <w:t>District Council Report</w:t>
      </w:r>
    </w:p>
    <w:p w14:paraId="66B8338B" w14:textId="081EC6E9" w:rsidR="00F47D99" w:rsidRDefault="00AB03FE" w:rsidP="00DA3B1F">
      <w:pPr>
        <w:pStyle w:val="ListParagraph"/>
        <w:ind w:left="0"/>
        <w:rPr>
          <w:rFonts w:ascii="Arial" w:hAnsi="Arial" w:cs="Arial"/>
        </w:rPr>
      </w:pPr>
      <w:r>
        <w:rPr>
          <w:rFonts w:ascii="Arial" w:hAnsi="Arial" w:cs="Arial"/>
        </w:rPr>
        <w:t xml:space="preserve">Sue Caul had </w:t>
      </w:r>
      <w:r w:rsidR="001654D9">
        <w:rPr>
          <w:rFonts w:ascii="Arial" w:hAnsi="Arial" w:cs="Arial"/>
        </w:rPr>
        <w:t>sent apologies for not being able to attend.</w:t>
      </w:r>
    </w:p>
    <w:p w14:paraId="6076C3EE" w14:textId="1EF5F60A" w:rsidR="001654D9" w:rsidRDefault="00764FF5" w:rsidP="00DA3B1F">
      <w:pPr>
        <w:pStyle w:val="ListParagraph"/>
        <w:ind w:left="0"/>
        <w:rPr>
          <w:rFonts w:ascii="Arial" w:hAnsi="Arial" w:cs="Arial"/>
        </w:rPr>
      </w:pPr>
      <w:r>
        <w:rPr>
          <w:rFonts w:ascii="Arial" w:hAnsi="Arial" w:cs="Arial"/>
        </w:rPr>
        <w:t xml:space="preserve">Both the Chair and the Clerk had submitted online </w:t>
      </w:r>
      <w:r w:rsidR="008A0DA2">
        <w:rPr>
          <w:rFonts w:ascii="Arial" w:hAnsi="Arial" w:cs="Arial"/>
        </w:rPr>
        <w:t xml:space="preserve">comments to the “Joint Local Plan </w:t>
      </w:r>
      <w:r w:rsidR="007F0750">
        <w:rPr>
          <w:rFonts w:ascii="Arial" w:hAnsi="Arial" w:cs="Arial"/>
        </w:rPr>
        <w:t>2041</w:t>
      </w:r>
      <w:r w:rsidR="008A0DA2">
        <w:rPr>
          <w:rFonts w:ascii="Arial" w:hAnsi="Arial" w:cs="Arial"/>
        </w:rPr>
        <w:t>– Preferred Options Consultation” supporting the new classification of Shellingford as “</w:t>
      </w:r>
      <w:r w:rsidR="009F2008">
        <w:rPr>
          <w:rFonts w:ascii="Arial" w:hAnsi="Arial" w:cs="Arial"/>
        </w:rPr>
        <w:t>O</w:t>
      </w:r>
      <w:r w:rsidR="008A0DA2">
        <w:rPr>
          <w:rFonts w:ascii="Arial" w:hAnsi="Arial" w:cs="Arial"/>
        </w:rPr>
        <w:t>pen Countryside”</w:t>
      </w:r>
      <w:r w:rsidR="007F0750">
        <w:rPr>
          <w:rFonts w:ascii="Arial" w:hAnsi="Arial" w:cs="Arial"/>
        </w:rPr>
        <w:t xml:space="preserve"> within the Local Plan area.</w:t>
      </w:r>
    </w:p>
    <w:p w14:paraId="16BFA18C" w14:textId="77777777" w:rsidR="00C23D33" w:rsidRPr="001552B4" w:rsidRDefault="00C23D33" w:rsidP="00DA3B1F">
      <w:pPr>
        <w:pStyle w:val="ListParagraph"/>
        <w:ind w:left="0"/>
        <w:rPr>
          <w:rFonts w:ascii="Arial" w:hAnsi="Arial" w:cs="Arial"/>
          <w:color w:val="FF0000"/>
        </w:rPr>
      </w:pPr>
    </w:p>
    <w:p w14:paraId="495AFB53" w14:textId="01A411B1" w:rsidR="005C561B" w:rsidRPr="00C85665" w:rsidRDefault="008D21F6" w:rsidP="00DA3B1F">
      <w:pPr>
        <w:pStyle w:val="ListParagraph"/>
        <w:ind w:left="0"/>
        <w:rPr>
          <w:rFonts w:ascii="Arial" w:hAnsi="Arial" w:cs="Arial"/>
        </w:rPr>
      </w:pPr>
      <w:r>
        <w:rPr>
          <w:rFonts w:ascii="Arial" w:hAnsi="Arial" w:cs="Arial"/>
        </w:rPr>
        <w:t>7</w:t>
      </w:r>
      <w:r w:rsidR="00F47D99">
        <w:rPr>
          <w:rFonts w:ascii="Arial" w:hAnsi="Arial" w:cs="Arial"/>
        </w:rPr>
        <w:t xml:space="preserve">.  </w:t>
      </w:r>
      <w:r w:rsidR="00F47D99" w:rsidRPr="00B00BA6">
        <w:rPr>
          <w:rFonts w:ascii="Arial" w:hAnsi="Arial" w:cs="Arial"/>
          <w:i/>
        </w:rPr>
        <w:t>Planning Applications</w:t>
      </w:r>
    </w:p>
    <w:p w14:paraId="788E23E1" w14:textId="57215DC5" w:rsidR="00C85665" w:rsidRDefault="009632DB" w:rsidP="00AD2EC9">
      <w:pPr>
        <w:pStyle w:val="ListParagraph"/>
        <w:ind w:left="0"/>
        <w:rPr>
          <w:rFonts w:ascii="Arial" w:hAnsi="Arial" w:cs="Arial"/>
        </w:rPr>
      </w:pPr>
      <w:r w:rsidRPr="00BC3F6D">
        <w:rPr>
          <w:rFonts w:ascii="Arial" w:hAnsi="Arial" w:cs="Arial"/>
        </w:rPr>
        <w:t xml:space="preserve">The Clerk reported on applications </w:t>
      </w:r>
      <w:r>
        <w:rPr>
          <w:rFonts w:ascii="Arial" w:hAnsi="Arial" w:cs="Arial"/>
        </w:rPr>
        <w:t xml:space="preserve">and decisions </w:t>
      </w:r>
      <w:r w:rsidRPr="00BC3F6D">
        <w:rPr>
          <w:rFonts w:ascii="Arial" w:hAnsi="Arial" w:cs="Arial"/>
        </w:rPr>
        <w:t>since the last Parish Meeting</w:t>
      </w:r>
      <w:r w:rsidR="00BE1286">
        <w:rPr>
          <w:rFonts w:ascii="Arial" w:hAnsi="Arial" w:cs="Arial"/>
        </w:rPr>
        <w:t>.</w:t>
      </w:r>
    </w:p>
    <w:p w14:paraId="0C71739F" w14:textId="5A7AFC15" w:rsidR="00F66E8E" w:rsidRDefault="00F66E8E" w:rsidP="00AD2EC9">
      <w:pPr>
        <w:pStyle w:val="ListParagraph"/>
        <w:ind w:left="0"/>
        <w:rPr>
          <w:rFonts w:ascii="Arial" w:hAnsi="Arial" w:cs="Arial"/>
        </w:rPr>
      </w:pPr>
      <w:r>
        <w:rPr>
          <w:rFonts w:ascii="Arial" w:hAnsi="Arial" w:cs="Arial"/>
        </w:rPr>
        <w:t>Multi-Agg Limited</w:t>
      </w:r>
      <w:r w:rsidR="009F2008">
        <w:rPr>
          <w:rFonts w:ascii="Arial" w:hAnsi="Arial" w:cs="Arial"/>
        </w:rPr>
        <w:t xml:space="preserve">’s </w:t>
      </w:r>
      <w:r>
        <w:rPr>
          <w:rFonts w:ascii="Arial" w:hAnsi="Arial" w:cs="Arial"/>
        </w:rPr>
        <w:t xml:space="preserve">application (MW.0064/23) for retrospective approval of various permissions and </w:t>
      </w:r>
      <w:r w:rsidR="00BE1286">
        <w:rPr>
          <w:rFonts w:ascii="Arial" w:hAnsi="Arial" w:cs="Arial"/>
        </w:rPr>
        <w:t>a replacement workshop</w:t>
      </w:r>
      <w:r>
        <w:rPr>
          <w:rFonts w:ascii="Arial" w:hAnsi="Arial" w:cs="Arial"/>
        </w:rPr>
        <w:t xml:space="preserve"> at Shellingford Quarry</w:t>
      </w:r>
      <w:r w:rsidR="009F2008">
        <w:rPr>
          <w:rFonts w:ascii="Arial" w:hAnsi="Arial" w:cs="Arial"/>
        </w:rPr>
        <w:t xml:space="preserve"> had been approved on 25 January.</w:t>
      </w:r>
    </w:p>
    <w:p w14:paraId="3B689378" w14:textId="36CF4090" w:rsidR="009F2008" w:rsidRDefault="009F2008" w:rsidP="009F2008">
      <w:pPr>
        <w:pStyle w:val="ListParagraph"/>
        <w:ind w:left="0"/>
        <w:rPr>
          <w:rFonts w:ascii="Arial" w:hAnsi="Arial" w:cs="Arial"/>
        </w:rPr>
      </w:pPr>
      <w:r>
        <w:rPr>
          <w:rFonts w:ascii="Arial" w:hAnsi="Arial" w:cs="Arial"/>
        </w:rPr>
        <w:t xml:space="preserve">An application </w:t>
      </w:r>
      <w:r w:rsidR="00AC37DB">
        <w:rPr>
          <w:rFonts w:ascii="Arial" w:hAnsi="Arial" w:cs="Arial"/>
        </w:rPr>
        <w:t xml:space="preserve">made on 10 October </w:t>
      </w:r>
      <w:r>
        <w:rPr>
          <w:rFonts w:ascii="Arial" w:hAnsi="Arial" w:cs="Arial"/>
        </w:rPr>
        <w:t xml:space="preserve">to improve access and replace the cladding on an existing agricultural barn at Home Farm, Church Street had been approved on 5 December. </w:t>
      </w:r>
      <w:r>
        <w:rPr>
          <w:rFonts w:ascii="Arial" w:hAnsi="Arial" w:cs="Arial"/>
        </w:rPr>
        <w:lastRenderedPageBreak/>
        <w:t xml:space="preserve">Two subsequent applications had been submitted at this site. </w:t>
      </w:r>
      <w:r w:rsidR="00AC37DB">
        <w:rPr>
          <w:rFonts w:ascii="Arial" w:hAnsi="Arial" w:cs="Arial"/>
        </w:rPr>
        <w:t>Firstly, o</w:t>
      </w:r>
      <w:r>
        <w:rPr>
          <w:rFonts w:ascii="Arial" w:hAnsi="Arial" w:cs="Arial"/>
        </w:rPr>
        <w:t>n 4 January</w:t>
      </w:r>
      <w:r w:rsidR="00AC37DB">
        <w:rPr>
          <w:rFonts w:ascii="Arial" w:hAnsi="Arial" w:cs="Arial"/>
        </w:rPr>
        <w:t>,</w:t>
      </w:r>
      <w:r>
        <w:rPr>
          <w:rFonts w:ascii="Arial" w:hAnsi="Arial" w:cs="Arial"/>
        </w:rPr>
        <w:t xml:space="preserve"> a Permission in Principle </w:t>
      </w:r>
      <w:r w:rsidR="00AC37DB">
        <w:rPr>
          <w:rFonts w:ascii="Arial" w:hAnsi="Arial" w:cs="Arial"/>
        </w:rPr>
        <w:t>(“PIP”) application for the construction of up to four dwellings, which was similar to a previous PIP in 2021 that had been approved at appeal. This was granted on 25 January. Secondly, the conversion of a barn to four dwellings under Permitted Development</w:t>
      </w:r>
      <w:r w:rsidR="00CA3867">
        <w:rPr>
          <w:rFonts w:ascii="Arial" w:hAnsi="Arial" w:cs="Arial"/>
        </w:rPr>
        <w:t xml:space="preserve"> rules. This had been approved on 3 May subject to satisfaction of various environmental reports.</w:t>
      </w:r>
    </w:p>
    <w:p w14:paraId="5C217403" w14:textId="6464E9A2" w:rsidR="00CA3867" w:rsidRDefault="00CA3867" w:rsidP="009F2008">
      <w:pPr>
        <w:pStyle w:val="ListParagraph"/>
        <w:ind w:left="0"/>
        <w:rPr>
          <w:rFonts w:ascii="Arial" w:hAnsi="Arial" w:cs="Arial"/>
        </w:rPr>
      </w:pPr>
      <w:r>
        <w:rPr>
          <w:rFonts w:ascii="Arial" w:hAnsi="Arial" w:cs="Arial"/>
        </w:rPr>
        <w:t xml:space="preserve">An application for the demolition of an existing extension and the erection of two attached dwellings at Jacksons Cottage, Fernham Road had been submitted on 21 November and finally approved on 28 March after amended plans dated 23 February. </w:t>
      </w:r>
      <w:r w:rsidR="007C0279">
        <w:rPr>
          <w:rFonts w:ascii="Arial" w:hAnsi="Arial" w:cs="Arial"/>
        </w:rPr>
        <w:t xml:space="preserve">A considerable number of objections (eighteen, including two on behalf of the Parish Meeting) had been lodged with the planning officer, but it had been decided that this was an acceptable development of an “unallocated windfall site” within the Local Plan. </w:t>
      </w:r>
    </w:p>
    <w:p w14:paraId="2802422D" w14:textId="373E0A4C" w:rsidR="007C0279" w:rsidRDefault="007C0279" w:rsidP="009F2008">
      <w:pPr>
        <w:pStyle w:val="ListParagraph"/>
        <w:ind w:left="0"/>
        <w:rPr>
          <w:rFonts w:ascii="Arial" w:hAnsi="Arial" w:cs="Arial"/>
        </w:rPr>
      </w:pPr>
      <w:r>
        <w:rPr>
          <w:rFonts w:ascii="Arial" w:hAnsi="Arial" w:cs="Arial"/>
        </w:rPr>
        <w:t>The construction of a new access road to Church Farm had been delayed due to insufficient evidence of biodiversity gain</w:t>
      </w:r>
      <w:r w:rsidR="002C220B">
        <w:rPr>
          <w:rFonts w:ascii="Arial" w:hAnsi="Arial" w:cs="Arial"/>
        </w:rPr>
        <w:t>.</w:t>
      </w:r>
    </w:p>
    <w:p w14:paraId="70852258" w14:textId="77777777" w:rsidR="00C10747" w:rsidRDefault="00C10747" w:rsidP="00AD2EC9">
      <w:pPr>
        <w:pStyle w:val="ListParagraph"/>
        <w:ind w:left="0"/>
        <w:rPr>
          <w:rFonts w:ascii="Arial" w:hAnsi="Arial" w:cs="Arial"/>
        </w:rPr>
      </w:pPr>
    </w:p>
    <w:p w14:paraId="367F491C" w14:textId="44CA8359" w:rsidR="000B3B0A" w:rsidRPr="002A2891" w:rsidRDefault="002C220B" w:rsidP="000B3B0A">
      <w:pPr>
        <w:pStyle w:val="ListParagraph"/>
        <w:ind w:left="0"/>
        <w:rPr>
          <w:rFonts w:ascii="Arial" w:hAnsi="Arial" w:cs="Arial"/>
          <w:i/>
        </w:rPr>
      </w:pPr>
      <w:r>
        <w:rPr>
          <w:rFonts w:ascii="Arial" w:hAnsi="Arial" w:cs="Arial"/>
          <w:iCs/>
        </w:rPr>
        <w:t>8</w:t>
      </w:r>
      <w:r w:rsidR="000B3B0A" w:rsidRPr="002A2891">
        <w:rPr>
          <w:rFonts w:ascii="Arial" w:hAnsi="Arial" w:cs="Arial"/>
          <w:i/>
        </w:rPr>
        <w:t>. Parochial Church Council Report</w:t>
      </w:r>
    </w:p>
    <w:p w14:paraId="59A09855" w14:textId="77777777" w:rsidR="002C220B" w:rsidRDefault="000B3B0A" w:rsidP="00AD2EC9">
      <w:pPr>
        <w:pStyle w:val="ListParagraph"/>
        <w:ind w:left="0"/>
        <w:rPr>
          <w:rFonts w:ascii="Arial" w:hAnsi="Arial" w:cs="Arial"/>
        </w:rPr>
      </w:pPr>
      <w:r>
        <w:rPr>
          <w:rFonts w:ascii="Arial" w:hAnsi="Arial" w:cs="Arial"/>
        </w:rPr>
        <w:t xml:space="preserve">Imogen Jonas </w:t>
      </w:r>
      <w:r w:rsidR="002C220B">
        <w:rPr>
          <w:rFonts w:ascii="Arial" w:hAnsi="Arial" w:cs="Arial"/>
        </w:rPr>
        <w:t>reported on behalf of Sue Terry. The vicar, Jeremy Goulston, had started a three month sabbatical during which Hugh Baxter will lead the ministry team and Sue Terry will be responsible for church matters.</w:t>
      </w:r>
    </w:p>
    <w:p w14:paraId="178BC614" w14:textId="2D5A9D81" w:rsidR="00787F2C" w:rsidRDefault="002C220B" w:rsidP="00AD2EC9">
      <w:pPr>
        <w:pStyle w:val="ListParagraph"/>
        <w:ind w:left="0"/>
        <w:rPr>
          <w:rFonts w:ascii="Arial" w:hAnsi="Arial" w:cs="Arial"/>
        </w:rPr>
      </w:pPr>
      <w:r>
        <w:rPr>
          <w:rFonts w:ascii="Arial" w:hAnsi="Arial" w:cs="Arial"/>
        </w:rPr>
        <w:t xml:space="preserve">Imogen then addressed concerns minuted from the last Parish Meeting that it would be better to spend money on the fabric of the church rather than the Project </w:t>
      </w:r>
      <w:r w:rsidR="000B3B0A">
        <w:rPr>
          <w:rFonts w:ascii="Arial" w:hAnsi="Arial" w:cs="Arial"/>
        </w:rPr>
        <w:t xml:space="preserve">to provide a servery and WC. </w:t>
      </w:r>
      <w:r>
        <w:rPr>
          <w:rFonts w:ascii="Arial" w:hAnsi="Arial" w:cs="Arial"/>
        </w:rPr>
        <w:t xml:space="preserve">She explained that over £1,000 had </w:t>
      </w:r>
      <w:r w:rsidR="00B727BB">
        <w:rPr>
          <w:rFonts w:ascii="Arial" w:hAnsi="Arial" w:cs="Arial"/>
        </w:rPr>
        <w:t xml:space="preserve">recently </w:t>
      </w:r>
      <w:r>
        <w:rPr>
          <w:rFonts w:ascii="Arial" w:hAnsi="Arial" w:cs="Arial"/>
        </w:rPr>
        <w:t xml:space="preserve">been raised in donations </w:t>
      </w:r>
      <w:r w:rsidR="00B727BB">
        <w:rPr>
          <w:rFonts w:ascii="Arial" w:hAnsi="Arial" w:cs="Arial"/>
        </w:rPr>
        <w:t>now that a fund raising committee had started work. Any such funds will be specifically for the Project and not take monies away from church maintenance costs.</w:t>
      </w:r>
      <w:r w:rsidR="00787F2C">
        <w:rPr>
          <w:rFonts w:ascii="Arial" w:hAnsi="Arial" w:cs="Arial"/>
        </w:rPr>
        <w:t xml:space="preserve"> Progress since the pre-planning advice report had included obtaining various condition reports. A temporary toilet was not the primary aim but might still be requested if the Project costs prove to be excessive.</w:t>
      </w:r>
    </w:p>
    <w:p w14:paraId="4BADDBB1" w14:textId="34727C87" w:rsidR="00095EC1" w:rsidRDefault="00787F2C" w:rsidP="00095EC1">
      <w:pPr>
        <w:pStyle w:val="ListParagraph"/>
        <w:ind w:left="0"/>
        <w:rPr>
          <w:rFonts w:ascii="Arial" w:hAnsi="Arial" w:cs="Arial"/>
        </w:rPr>
      </w:pPr>
      <w:r>
        <w:rPr>
          <w:rFonts w:ascii="Arial" w:hAnsi="Arial" w:cs="Arial"/>
        </w:rPr>
        <w:t xml:space="preserve">Imogen </w:t>
      </w:r>
      <w:r w:rsidR="00CF64D9">
        <w:rPr>
          <w:rFonts w:ascii="Arial" w:hAnsi="Arial" w:cs="Arial"/>
        </w:rPr>
        <w:t>then responded to specific questions about the Project and made clear</w:t>
      </w:r>
      <w:r>
        <w:rPr>
          <w:rFonts w:ascii="Arial" w:hAnsi="Arial" w:cs="Arial"/>
        </w:rPr>
        <w:t xml:space="preserve"> that anyone who wishes to know the current plans and progress </w:t>
      </w:r>
      <w:r w:rsidR="00095EC1">
        <w:rPr>
          <w:rFonts w:ascii="Arial" w:hAnsi="Arial" w:cs="Arial"/>
        </w:rPr>
        <w:t>could</w:t>
      </w:r>
      <w:r>
        <w:rPr>
          <w:rFonts w:ascii="Arial" w:hAnsi="Arial" w:cs="Arial"/>
        </w:rPr>
        <w:t xml:space="preserve"> consult her </w:t>
      </w:r>
      <w:r w:rsidR="00095EC1">
        <w:rPr>
          <w:rFonts w:ascii="Arial" w:hAnsi="Arial" w:cs="Arial"/>
        </w:rPr>
        <w:t xml:space="preserve">(please contact </w:t>
      </w:r>
      <w:hyperlink r:id="rId7" w:history="1">
        <w:r w:rsidR="00095EC1" w:rsidRPr="00203D9D">
          <w:rPr>
            <w:rStyle w:val="Hyperlink"/>
            <w:rFonts w:ascii="Arial" w:hAnsi="Arial" w:cs="Arial"/>
          </w:rPr>
          <w:t>shellingfordproject@gmail.com</w:t>
        </w:r>
      </w:hyperlink>
      <w:r w:rsidR="00095EC1">
        <w:rPr>
          <w:rFonts w:ascii="Arial" w:hAnsi="Arial" w:cs="Arial"/>
        </w:rPr>
        <w:t>).</w:t>
      </w:r>
    </w:p>
    <w:p w14:paraId="16A77FF9" w14:textId="13A15424" w:rsidR="00FB2FA7" w:rsidRDefault="00CF64D9" w:rsidP="00AD2EC9">
      <w:pPr>
        <w:pStyle w:val="ListParagraph"/>
        <w:ind w:left="0"/>
        <w:rPr>
          <w:rFonts w:ascii="Arial" w:hAnsi="Arial" w:cs="Arial"/>
        </w:rPr>
      </w:pPr>
      <w:r>
        <w:rPr>
          <w:rFonts w:ascii="Arial" w:hAnsi="Arial" w:cs="Arial"/>
        </w:rPr>
        <w:t>Thanks were given to Imogen for her time and explanations.</w:t>
      </w:r>
    </w:p>
    <w:p w14:paraId="4A993F61" w14:textId="77777777" w:rsidR="00FB2FA7" w:rsidRDefault="00FB2FA7" w:rsidP="00AD2EC9">
      <w:pPr>
        <w:pStyle w:val="ListParagraph"/>
        <w:ind w:left="0"/>
        <w:rPr>
          <w:rFonts w:ascii="Arial" w:hAnsi="Arial" w:cs="Arial"/>
        </w:rPr>
      </w:pPr>
    </w:p>
    <w:p w14:paraId="2344F573" w14:textId="50063CDC" w:rsidR="00FB2FA7" w:rsidRDefault="0037330B" w:rsidP="00FB2FA7">
      <w:pPr>
        <w:pStyle w:val="ListParagraph"/>
        <w:ind w:left="0"/>
        <w:rPr>
          <w:rFonts w:ascii="Arial" w:hAnsi="Arial" w:cs="Arial"/>
          <w:i/>
          <w:iCs/>
        </w:rPr>
      </w:pPr>
      <w:r>
        <w:rPr>
          <w:rFonts w:ascii="Arial" w:hAnsi="Arial" w:cs="Arial"/>
          <w:i/>
          <w:iCs/>
        </w:rPr>
        <w:t>9</w:t>
      </w:r>
      <w:r w:rsidR="00FB2FA7" w:rsidRPr="00DD1048">
        <w:rPr>
          <w:rFonts w:ascii="Arial" w:hAnsi="Arial" w:cs="Arial"/>
          <w:i/>
          <w:iCs/>
        </w:rPr>
        <w:t xml:space="preserve">. </w:t>
      </w:r>
      <w:r w:rsidR="00FB2FA7">
        <w:rPr>
          <w:rFonts w:ascii="Arial" w:hAnsi="Arial" w:cs="Arial"/>
          <w:i/>
          <w:iCs/>
        </w:rPr>
        <w:t>Traffic Calming Subcommittee</w:t>
      </w:r>
      <w:r w:rsidR="00FB2FA7" w:rsidRPr="00DD7170">
        <w:rPr>
          <w:rFonts w:ascii="Arial" w:hAnsi="Arial" w:cs="Arial"/>
          <w:i/>
        </w:rPr>
        <w:t xml:space="preserve"> Report</w:t>
      </w:r>
    </w:p>
    <w:p w14:paraId="2CF7606E" w14:textId="5FB93DD3" w:rsidR="0037330B" w:rsidRDefault="0037330B" w:rsidP="00FB2FA7">
      <w:pPr>
        <w:pStyle w:val="ListParagraph"/>
        <w:ind w:left="0"/>
        <w:rPr>
          <w:rFonts w:ascii="Arial" w:hAnsi="Arial" w:cs="Arial"/>
        </w:rPr>
      </w:pPr>
      <w:r>
        <w:rPr>
          <w:rFonts w:ascii="Arial" w:hAnsi="Arial" w:cs="Arial"/>
        </w:rPr>
        <w:t>Julian Mellor</w:t>
      </w:r>
      <w:r w:rsidR="0063471F">
        <w:rPr>
          <w:rFonts w:ascii="Arial" w:hAnsi="Arial" w:cs="Arial"/>
        </w:rPr>
        <w:t xml:space="preserve"> reported that </w:t>
      </w:r>
      <w:r>
        <w:rPr>
          <w:rFonts w:ascii="Arial" w:hAnsi="Arial" w:cs="Arial"/>
        </w:rPr>
        <w:t>the new 20 mph speed limit did seem to have lowered driving speeds. A new member, Paul Brown, had joined the speed watch team.</w:t>
      </w:r>
      <w:r w:rsidR="00E14269" w:rsidRPr="00E14269">
        <w:rPr>
          <w:rFonts w:ascii="Arial" w:hAnsi="Arial" w:cs="Arial"/>
        </w:rPr>
        <w:t xml:space="preserve"> </w:t>
      </w:r>
      <w:r w:rsidR="00E14269">
        <w:rPr>
          <w:rFonts w:ascii="Arial" w:hAnsi="Arial" w:cs="Arial"/>
        </w:rPr>
        <w:t>Evaluation of the data recorded by the Speed Indicator Device (“SID”) will be carried out.</w:t>
      </w:r>
    </w:p>
    <w:p w14:paraId="08E28B60" w14:textId="005EBF3A" w:rsidR="00E14269" w:rsidRDefault="0037330B" w:rsidP="00FB2FA7">
      <w:pPr>
        <w:pStyle w:val="ListParagraph"/>
        <w:ind w:left="0"/>
        <w:rPr>
          <w:rFonts w:ascii="Arial" w:hAnsi="Arial" w:cs="Arial"/>
        </w:rPr>
      </w:pPr>
      <w:r>
        <w:rPr>
          <w:rFonts w:ascii="Arial" w:hAnsi="Arial" w:cs="Arial"/>
        </w:rPr>
        <w:t>A second solar panel for the</w:t>
      </w:r>
      <w:r w:rsidR="00E14269" w:rsidRPr="00E14269">
        <w:rPr>
          <w:rFonts w:ascii="Arial" w:hAnsi="Arial" w:cs="Arial"/>
        </w:rPr>
        <w:t xml:space="preserve"> </w:t>
      </w:r>
      <w:r w:rsidR="00E14269">
        <w:rPr>
          <w:rFonts w:ascii="Arial" w:hAnsi="Arial" w:cs="Arial"/>
        </w:rPr>
        <w:t>SID</w:t>
      </w:r>
      <w:r>
        <w:rPr>
          <w:rFonts w:ascii="Arial" w:hAnsi="Arial" w:cs="Arial"/>
        </w:rPr>
        <w:t xml:space="preserve"> had been acquired but it was difficult to physically move </w:t>
      </w:r>
      <w:r w:rsidR="00E14269">
        <w:rPr>
          <w:rFonts w:ascii="Arial" w:hAnsi="Arial" w:cs="Arial"/>
        </w:rPr>
        <w:t>and install the equipment. After a discussion it was proposed (by Mike Wright and seconded by Janine Elton) that a third solar panel be purchased at a cost of up to £600. This proposal was approved</w:t>
      </w:r>
      <w:r w:rsidR="00BD74B7">
        <w:rPr>
          <w:rFonts w:ascii="Arial" w:hAnsi="Arial" w:cs="Arial"/>
        </w:rPr>
        <w:t xml:space="preserve"> unanimously.</w:t>
      </w:r>
    </w:p>
    <w:p w14:paraId="278901B7" w14:textId="462FE813" w:rsidR="00FB2FA7" w:rsidRDefault="00E14269" w:rsidP="00FB2FA7">
      <w:pPr>
        <w:pStyle w:val="ListParagraph"/>
        <w:ind w:left="0"/>
        <w:rPr>
          <w:rFonts w:ascii="Arial" w:hAnsi="Arial" w:cs="Arial"/>
        </w:rPr>
      </w:pPr>
      <w:r>
        <w:rPr>
          <w:rFonts w:ascii="Arial" w:hAnsi="Arial" w:cs="Arial"/>
        </w:rPr>
        <w:t>The Clerk will enquire whether a second SID can be purchased using Community Infrastructure Levy funds.</w:t>
      </w:r>
    </w:p>
    <w:p w14:paraId="0083C779" w14:textId="210774D9" w:rsidR="00C7325F" w:rsidRDefault="00BD74B7" w:rsidP="00FB2FA7">
      <w:pPr>
        <w:pStyle w:val="ListParagraph"/>
        <w:ind w:left="0"/>
        <w:rPr>
          <w:rFonts w:ascii="Arial" w:hAnsi="Arial" w:cs="Arial"/>
        </w:rPr>
      </w:pPr>
      <w:r>
        <w:rPr>
          <w:rFonts w:ascii="Arial" w:hAnsi="Arial" w:cs="Arial"/>
        </w:rPr>
        <w:t>The Chair will look into whether the old speed indicator can be altered to reflect the new 20 mph limit.</w:t>
      </w:r>
    </w:p>
    <w:p w14:paraId="37275CC1" w14:textId="5372BF6A" w:rsidR="00BD74B7" w:rsidRDefault="00BD74B7" w:rsidP="00BD74B7">
      <w:pPr>
        <w:pStyle w:val="ListParagraph"/>
        <w:ind w:left="0"/>
        <w:rPr>
          <w:rFonts w:ascii="Arial" w:hAnsi="Arial" w:cs="Arial"/>
        </w:rPr>
      </w:pPr>
      <w:r>
        <w:rPr>
          <w:rFonts w:ascii="Arial" w:hAnsi="Arial" w:cs="Arial"/>
        </w:rPr>
        <w:t>The meeting thanked the speed watch team for their work.</w:t>
      </w:r>
    </w:p>
    <w:p w14:paraId="2F05F556" w14:textId="77777777" w:rsidR="00BD74B7" w:rsidRDefault="00BD74B7" w:rsidP="00FB2FA7">
      <w:pPr>
        <w:pStyle w:val="ListParagraph"/>
        <w:ind w:left="0"/>
        <w:rPr>
          <w:rFonts w:ascii="Arial" w:hAnsi="Arial" w:cs="Arial"/>
        </w:rPr>
      </w:pPr>
    </w:p>
    <w:p w14:paraId="07526EBB" w14:textId="74319AA6" w:rsidR="00C7325F" w:rsidRPr="00926A80" w:rsidRDefault="00C7325F" w:rsidP="00C7325F">
      <w:pPr>
        <w:pStyle w:val="ListParagraph"/>
        <w:ind w:left="0"/>
        <w:rPr>
          <w:rFonts w:ascii="Arial" w:hAnsi="Arial" w:cs="Arial"/>
          <w:i/>
        </w:rPr>
      </w:pPr>
      <w:bookmarkStart w:id="1" w:name="_Hlk85541407"/>
      <w:r w:rsidRPr="00926A80">
        <w:rPr>
          <w:rFonts w:ascii="Arial" w:hAnsi="Arial" w:cs="Arial"/>
          <w:i/>
        </w:rPr>
        <w:t>1</w:t>
      </w:r>
      <w:r w:rsidR="00BD74B7">
        <w:rPr>
          <w:rFonts w:ascii="Arial" w:hAnsi="Arial" w:cs="Arial"/>
          <w:i/>
        </w:rPr>
        <w:t>0</w:t>
      </w:r>
      <w:r w:rsidRPr="00926A80">
        <w:rPr>
          <w:rFonts w:ascii="Arial" w:hAnsi="Arial" w:cs="Arial"/>
          <w:i/>
        </w:rPr>
        <w:t>. Community Hall Report</w:t>
      </w:r>
    </w:p>
    <w:bookmarkEnd w:id="1"/>
    <w:p w14:paraId="006EA7C5" w14:textId="6D5DA138" w:rsidR="00C7325F" w:rsidRDefault="00381D60" w:rsidP="00C7325F">
      <w:pPr>
        <w:pStyle w:val="ListParagraph"/>
        <w:ind w:left="0"/>
        <w:rPr>
          <w:rFonts w:ascii="Arial" w:hAnsi="Arial" w:cs="Arial"/>
        </w:rPr>
      </w:pPr>
      <w:r>
        <w:rPr>
          <w:rFonts w:ascii="Arial" w:hAnsi="Arial" w:cs="Arial"/>
        </w:rPr>
        <w:t xml:space="preserve">The Chair </w:t>
      </w:r>
      <w:r w:rsidR="00BD74B7">
        <w:rPr>
          <w:rFonts w:ascii="Arial" w:hAnsi="Arial" w:cs="Arial"/>
        </w:rPr>
        <w:t xml:space="preserve">reported that the committee had decided to replace the window where the sunlight resistant film had not worked. They were also proposing a baby changing facility in the toilet. </w:t>
      </w:r>
      <w:r w:rsidR="00BD74B7">
        <w:rPr>
          <w:rFonts w:ascii="Arial" w:hAnsi="Arial" w:cs="Arial"/>
        </w:rPr>
        <w:lastRenderedPageBreak/>
        <w:t xml:space="preserve">Financially the Community Hall </w:t>
      </w:r>
      <w:r w:rsidR="007F0750">
        <w:rPr>
          <w:rFonts w:ascii="Arial" w:hAnsi="Arial" w:cs="Arial"/>
        </w:rPr>
        <w:t>was</w:t>
      </w:r>
      <w:r w:rsidR="00BD74B7">
        <w:rPr>
          <w:rFonts w:ascii="Arial" w:hAnsi="Arial" w:cs="Arial"/>
        </w:rPr>
        <w:t xml:space="preserve"> not currently viable and whilst a budget </w:t>
      </w:r>
      <w:r w:rsidR="007F0750">
        <w:rPr>
          <w:rFonts w:ascii="Arial" w:hAnsi="Arial" w:cs="Arial"/>
        </w:rPr>
        <w:t>was</w:t>
      </w:r>
      <w:r w:rsidR="00BD74B7">
        <w:rPr>
          <w:rFonts w:ascii="Arial" w:hAnsi="Arial" w:cs="Arial"/>
        </w:rPr>
        <w:t xml:space="preserve"> being prepared, the residents need to support it’s use.</w:t>
      </w:r>
      <w:r w:rsidR="00237E90">
        <w:rPr>
          <w:rFonts w:ascii="Arial" w:hAnsi="Arial" w:cs="Arial"/>
        </w:rPr>
        <w:t xml:space="preserve"> Chris Kemp suggested that the Parochial Church Council consider whether assistance can be provided by funding from the religious trusts.</w:t>
      </w:r>
    </w:p>
    <w:p w14:paraId="432FA126" w14:textId="77777777" w:rsidR="00381D60" w:rsidRPr="005C6850" w:rsidRDefault="00381D60" w:rsidP="00C7325F">
      <w:pPr>
        <w:pStyle w:val="ListParagraph"/>
        <w:ind w:left="0"/>
        <w:rPr>
          <w:rFonts w:ascii="Arial" w:hAnsi="Arial" w:cs="Arial"/>
          <w:color w:val="FF0000"/>
        </w:rPr>
      </w:pPr>
    </w:p>
    <w:p w14:paraId="03E69F68" w14:textId="2A8B95A8" w:rsidR="00381D60" w:rsidRDefault="00381D60" w:rsidP="00381D60">
      <w:pPr>
        <w:pStyle w:val="ListParagraph"/>
        <w:ind w:left="0"/>
        <w:rPr>
          <w:rFonts w:ascii="Arial" w:hAnsi="Arial" w:cs="Arial"/>
          <w:i/>
          <w:iCs/>
        </w:rPr>
      </w:pPr>
      <w:bookmarkStart w:id="2" w:name="_Hlk117601819"/>
      <w:r>
        <w:rPr>
          <w:rFonts w:ascii="Arial" w:hAnsi="Arial" w:cs="Arial"/>
          <w:i/>
          <w:iCs/>
        </w:rPr>
        <w:t>1</w:t>
      </w:r>
      <w:r w:rsidR="00237E90">
        <w:rPr>
          <w:rFonts w:ascii="Arial" w:hAnsi="Arial" w:cs="Arial"/>
          <w:i/>
          <w:iCs/>
        </w:rPr>
        <w:t>1</w:t>
      </w:r>
      <w:r w:rsidRPr="00DD1048">
        <w:rPr>
          <w:rFonts w:ascii="Arial" w:hAnsi="Arial" w:cs="Arial"/>
          <w:i/>
          <w:iCs/>
        </w:rPr>
        <w:t>. Neighbourhood Plan</w:t>
      </w:r>
      <w:r w:rsidRPr="00DD7170">
        <w:rPr>
          <w:rFonts w:ascii="Arial" w:hAnsi="Arial" w:cs="Arial"/>
          <w:i/>
        </w:rPr>
        <w:t xml:space="preserve"> Report</w:t>
      </w:r>
    </w:p>
    <w:bookmarkEnd w:id="2"/>
    <w:p w14:paraId="1975AB00" w14:textId="38A1CAA1" w:rsidR="00381D60" w:rsidRDefault="00237E90" w:rsidP="00381D60">
      <w:pPr>
        <w:pStyle w:val="ListParagraph"/>
        <w:ind w:left="0"/>
        <w:rPr>
          <w:rFonts w:ascii="Arial" w:hAnsi="Arial" w:cs="Arial"/>
        </w:rPr>
      </w:pPr>
      <w:r>
        <w:rPr>
          <w:rFonts w:ascii="Arial" w:hAnsi="Arial" w:cs="Arial"/>
        </w:rPr>
        <w:t>Mike Wright reported that a</w:t>
      </w:r>
      <w:r w:rsidR="0095534B">
        <w:rPr>
          <w:rFonts w:ascii="Arial" w:hAnsi="Arial" w:cs="Arial"/>
        </w:rPr>
        <w:t xml:space="preserve"> meeting of the Steering Group had been held on 2</w:t>
      </w:r>
      <w:r>
        <w:rPr>
          <w:rFonts w:ascii="Arial" w:hAnsi="Arial" w:cs="Arial"/>
        </w:rPr>
        <w:t>0 February</w:t>
      </w:r>
      <w:r w:rsidR="0095534B">
        <w:rPr>
          <w:rFonts w:ascii="Arial" w:hAnsi="Arial" w:cs="Arial"/>
        </w:rPr>
        <w:t xml:space="preserve"> </w:t>
      </w:r>
      <w:r>
        <w:rPr>
          <w:rFonts w:ascii="Arial" w:hAnsi="Arial" w:cs="Arial"/>
        </w:rPr>
        <w:t xml:space="preserve">to review the latest draft of the Plan. </w:t>
      </w:r>
      <w:r w:rsidR="006B5FEE">
        <w:rPr>
          <w:rFonts w:ascii="Arial" w:hAnsi="Arial" w:cs="Arial"/>
        </w:rPr>
        <w:t>Bluestone Planning</w:t>
      </w:r>
      <w:r>
        <w:rPr>
          <w:rFonts w:ascii="Arial" w:hAnsi="Arial" w:cs="Arial"/>
        </w:rPr>
        <w:t xml:space="preserve"> will </w:t>
      </w:r>
      <w:r w:rsidR="00DF081C">
        <w:rPr>
          <w:rFonts w:ascii="Arial" w:hAnsi="Arial" w:cs="Arial"/>
        </w:rPr>
        <w:t>amend this</w:t>
      </w:r>
      <w:r>
        <w:rPr>
          <w:rFonts w:ascii="Arial" w:hAnsi="Arial" w:cs="Arial"/>
        </w:rPr>
        <w:t xml:space="preserve"> before a further Steering Group meeting</w:t>
      </w:r>
      <w:r w:rsidR="00DF081C">
        <w:rPr>
          <w:rFonts w:ascii="Arial" w:hAnsi="Arial" w:cs="Arial"/>
        </w:rPr>
        <w:t xml:space="preserve"> in a few months.</w:t>
      </w:r>
      <w:r>
        <w:rPr>
          <w:rFonts w:ascii="Arial" w:hAnsi="Arial" w:cs="Arial"/>
        </w:rPr>
        <w:t xml:space="preserve"> If all progresses as planned</w:t>
      </w:r>
      <w:r w:rsidR="00DF081C">
        <w:rPr>
          <w:rFonts w:ascii="Arial" w:hAnsi="Arial" w:cs="Arial"/>
        </w:rPr>
        <w:t>,</w:t>
      </w:r>
      <w:r>
        <w:rPr>
          <w:rFonts w:ascii="Arial" w:hAnsi="Arial" w:cs="Arial"/>
        </w:rPr>
        <w:t xml:space="preserve"> then </w:t>
      </w:r>
      <w:r w:rsidR="00DF081C">
        <w:rPr>
          <w:rFonts w:ascii="Arial" w:hAnsi="Arial" w:cs="Arial"/>
        </w:rPr>
        <w:t>a final Plan will be issued to all parishioners to begin t</w:t>
      </w:r>
      <w:r>
        <w:rPr>
          <w:rFonts w:ascii="Arial" w:hAnsi="Arial" w:cs="Arial"/>
        </w:rPr>
        <w:t xml:space="preserve">he formal consultation process </w:t>
      </w:r>
      <w:r w:rsidR="00DF081C">
        <w:rPr>
          <w:rFonts w:ascii="Arial" w:hAnsi="Arial" w:cs="Arial"/>
        </w:rPr>
        <w:t>before</w:t>
      </w:r>
      <w:r>
        <w:rPr>
          <w:rFonts w:ascii="Arial" w:hAnsi="Arial" w:cs="Arial"/>
        </w:rPr>
        <w:t xml:space="preserve"> the end of the year.</w:t>
      </w:r>
    </w:p>
    <w:p w14:paraId="4A5EABB3" w14:textId="77777777" w:rsidR="000B3B0A" w:rsidRPr="00C85665" w:rsidRDefault="000B3B0A" w:rsidP="00AD2EC9">
      <w:pPr>
        <w:pStyle w:val="ListParagraph"/>
        <w:ind w:left="0"/>
        <w:rPr>
          <w:rFonts w:ascii="Arial" w:hAnsi="Arial" w:cs="Arial"/>
        </w:rPr>
      </w:pPr>
    </w:p>
    <w:p w14:paraId="686088CB" w14:textId="52EF8D85" w:rsidR="00C85665" w:rsidRPr="00926A80" w:rsidRDefault="00381D60" w:rsidP="00C85665">
      <w:pPr>
        <w:pStyle w:val="ListParagraph"/>
        <w:ind w:left="0"/>
        <w:rPr>
          <w:rFonts w:ascii="Arial" w:hAnsi="Arial" w:cs="Arial"/>
          <w:i/>
        </w:rPr>
      </w:pPr>
      <w:r>
        <w:rPr>
          <w:rFonts w:ascii="Arial" w:hAnsi="Arial" w:cs="Arial"/>
          <w:i/>
        </w:rPr>
        <w:t>1</w:t>
      </w:r>
      <w:r w:rsidR="00237E90">
        <w:rPr>
          <w:rFonts w:ascii="Arial" w:hAnsi="Arial" w:cs="Arial"/>
          <w:i/>
        </w:rPr>
        <w:t>2</w:t>
      </w:r>
      <w:r w:rsidR="00C85665" w:rsidRPr="00926A80">
        <w:rPr>
          <w:rFonts w:ascii="Arial" w:hAnsi="Arial" w:cs="Arial"/>
          <w:i/>
        </w:rPr>
        <w:t>.  Financial Report</w:t>
      </w:r>
    </w:p>
    <w:p w14:paraId="11E56C37" w14:textId="7F8954BC" w:rsidR="00CA11F1" w:rsidRDefault="00C85665" w:rsidP="00CA11F1">
      <w:pPr>
        <w:pStyle w:val="ListParagraph"/>
        <w:ind w:left="0"/>
        <w:rPr>
          <w:rFonts w:ascii="Arial" w:hAnsi="Arial" w:cs="Arial"/>
        </w:rPr>
      </w:pPr>
      <w:r w:rsidRPr="00C85665">
        <w:rPr>
          <w:rFonts w:ascii="Arial" w:hAnsi="Arial" w:cs="Arial"/>
        </w:rPr>
        <w:t xml:space="preserve">A </w:t>
      </w:r>
      <w:bookmarkStart w:id="3" w:name="_Hlk57734159"/>
      <w:r w:rsidRPr="00C85665">
        <w:rPr>
          <w:rFonts w:ascii="Arial" w:hAnsi="Arial" w:cs="Arial"/>
        </w:rPr>
        <w:t>Summary Receipts &amp; Payments Account for the year ended 31 March 202</w:t>
      </w:r>
      <w:r w:rsidR="00FE366D">
        <w:rPr>
          <w:rFonts w:ascii="Arial" w:hAnsi="Arial" w:cs="Arial"/>
        </w:rPr>
        <w:t>4</w:t>
      </w:r>
      <w:r w:rsidRPr="00C85665">
        <w:rPr>
          <w:rFonts w:ascii="Arial" w:hAnsi="Arial" w:cs="Arial"/>
        </w:rPr>
        <w:t xml:space="preserve"> was presented</w:t>
      </w:r>
      <w:bookmarkEnd w:id="3"/>
      <w:r w:rsidRPr="00C85665">
        <w:rPr>
          <w:rFonts w:ascii="Arial" w:hAnsi="Arial" w:cs="Arial"/>
        </w:rPr>
        <w:t>.</w:t>
      </w:r>
      <w:r w:rsidR="00CA11F1" w:rsidRPr="00CA11F1">
        <w:rPr>
          <w:rFonts w:ascii="Arial" w:hAnsi="Arial" w:cs="Arial"/>
        </w:rPr>
        <w:t xml:space="preserve"> </w:t>
      </w:r>
      <w:r w:rsidR="00CA11F1">
        <w:rPr>
          <w:rFonts w:ascii="Arial" w:hAnsi="Arial" w:cs="Arial"/>
        </w:rPr>
        <w:t xml:space="preserve">These </w:t>
      </w:r>
      <w:r w:rsidR="00CA11F1" w:rsidRPr="00C85665">
        <w:rPr>
          <w:rFonts w:ascii="Arial" w:hAnsi="Arial" w:cs="Arial"/>
        </w:rPr>
        <w:t>were approved</w:t>
      </w:r>
      <w:r w:rsidR="00CA11F1">
        <w:rPr>
          <w:rFonts w:ascii="Arial" w:hAnsi="Arial" w:cs="Arial"/>
        </w:rPr>
        <w:t xml:space="preserve"> before being </w:t>
      </w:r>
      <w:r w:rsidR="00CA11F1" w:rsidRPr="00C85665">
        <w:rPr>
          <w:rFonts w:ascii="Arial" w:hAnsi="Arial" w:cs="Arial"/>
        </w:rPr>
        <w:t>signed by the Chair</w:t>
      </w:r>
      <w:r w:rsidR="00CA11F1">
        <w:rPr>
          <w:rFonts w:ascii="Arial" w:hAnsi="Arial" w:cs="Arial"/>
        </w:rPr>
        <w:t>.</w:t>
      </w:r>
    </w:p>
    <w:p w14:paraId="44F00D37" w14:textId="7FB99A69" w:rsidR="00FE366D" w:rsidRDefault="00FE366D" w:rsidP="00CA11F1">
      <w:pPr>
        <w:pStyle w:val="ListParagraph"/>
        <w:ind w:left="0"/>
        <w:rPr>
          <w:rFonts w:ascii="Arial" w:hAnsi="Arial" w:cs="Arial"/>
        </w:rPr>
      </w:pPr>
      <w:r>
        <w:rPr>
          <w:rFonts w:ascii="Arial" w:hAnsi="Arial" w:cs="Arial"/>
        </w:rPr>
        <w:t>The current balance on the current bank account was reported as £5,873</w:t>
      </w:r>
      <w:r w:rsidR="00ED2808">
        <w:rPr>
          <w:rFonts w:ascii="Arial" w:hAnsi="Arial" w:cs="Arial"/>
        </w:rPr>
        <w:t>.</w:t>
      </w:r>
    </w:p>
    <w:p w14:paraId="5A6CCCC1" w14:textId="29752C12" w:rsidR="00C85665" w:rsidRDefault="00C85665" w:rsidP="00C85665">
      <w:pPr>
        <w:pStyle w:val="ListParagraph"/>
        <w:ind w:left="0"/>
        <w:rPr>
          <w:rFonts w:ascii="Arial" w:hAnsi="Arial" w:cs="Arial"/>
        </w:rPr>
      </w:pPr>
    </w:p>
    <w:p w14:paraId="3D40B525" w14:textId="010ADF80" w:rsidR="00506664" w:rsidRPr="00DD4354" w:rsidRDefault="00381D60" w:rsidP="00506664">
      <w:pPr>
        <w:pStyle w:val="ListParagraph"/>
        <w:ind w:left="0"/>
        <w:rPr>
          <w:rFonts w:ascii="Arial" w:hAnsi="Arial" w:cs="Arial"/>
          <w:i/>
        </w:rPr>
      </w:pPr>
      <w:r>
        <w:rPr>
          <w:rFonts w:ascii="Arial" w:hAnsi="Arial" w:cs="Arial"/>
          <w:i/>
        </w:rPr>
        <w:t>1</w:t>
      </w:r>
      <w:r w:rsidR="00237E90">
        <w:rPr>
          <w:rFonts w:ascii="Arial" w:hAnsi="Arial" w:cs="Arial"/>
          <w:i/>
        </w:rPr>
        <w:t>3</w:t>
      </w:r>
      <w:r w:rsidR="00506664" w:rsidRPr="00926A80">
        <w:rPr>
          <w:rFonts w:ascii="Arial" w:hAnsi="Arial" w:cs="Arial"/>
          <w:i/>
        </w:rPr>
        <w:t>.</w:t>
      </w:r>
      <w:r w:rsidR="00506664">
        <w:rPr>
          <w:rFonts w:ascii="Arial" w:hAnsi="Arial" w:cs="Arial"/>
          <w:i/>
        </w:rPr>
        <w:t xml:space="preserve"> Annual Governance and Accountability Return</w:t>
      </w:r>
    </w:p>
    <w:p w14:paraId="767220E2" w14:textId="33765A00" w:rsidR="00506664" w:rsidRPr="00506664" w:rsidRDefault="00506664" w:rsidP="00506664">
      <w:pPr>
        <w:pStyle w:val="ListParagraph"/>
        <w:ind w:left="0"/>
        <w:rPr>
          <w:rFonts w:ascii="Arial" w:hAnsi="Arial" w:cs="Arial"/>
        </w:rPr>
      </w:pPr>
      <w:r w:rsidRPr="00506664">
        <w:rPr>
          <w:rFonts w:ascii="Arial" w:hAnsi="Arial" w:cs="Arial"/>
        </w:rPr>
        <w:t xml:space="preserve">The Annual Internal Audit Report </w:t>
      </w:r>
      <w:r w:rsidR="001E526F">
        <w:rPr>
          <w:rFonts w:ascii="Arial" w:hAnsi="Arial" w:cs="Arial"/>
        </w:rPr>
        <w:t>202</w:t>
      </w:r>
      <w:r w:rsidR="00FE366D">
        <w:rPr>
          <w:rFonts w:ascii="Arial" w:hAnsi="Arial" w:cs="Arial"/>
        </w:rPr>
        <w:t>3</w:t>
      </w:r>
      <w:r w:rsidR="001E526F">
        <w:rPr>
          <w:rFonts w:ascii="Arial" w:hAnsi="Arial" w:cs="Arial"/>
        </w:rPr>
        <w:t>/2</w:t>
      </w:r>
      <w:r w:rsidR="00FE366D">
        <w:rPr>
          <w:rFonts w:ascii="Arial" w:hAnsi="Arial" w:cs="Arial"/>
        </w:rPr>
        <w:t>4</w:t>
      </w:r>
      <w:r w:rsidR="001E526F">
        <w:rPr>
          <w:rFonts w:ascii="Arial" w:hAnsi="Arial" w:cs="Arial"/>
        </w:rPr>
        <w:t xml:space="preserve"> </w:t>
      </w:r>
      <w:r w:rsidRPr="00506664">
        <w:rPr>
          <w:rFonts w:ascii="Arial" w:hAnsi="Arial" w:cs="Arial"/>
        </w:rPr>
        <w:t xml:space="preserve">dated </w:t>
      </w:r>
      <w:r w:rsidR="00FE366D">
        <w:rPr>
          <w:rFonts w:ascii="Arial" w:hAnsi="Arial" w:cs="Arial"/>
        </w:rPr>
        <w:t>7</w:t>
      </w:r>
      <w:r w:rsidRPr="00506664">
        <w:rPr>
          <w:rFonts w:ascii="Arial" w:hAnsi="Arial" w:cs="Arial"/>
        </w:rPr>
        <w:t xml:space="preserve"> May was noted.</w:t>
      </w:r>
    </w:p>
    <w:p w14:paraId="2C36A58E" w14:textId="59BCD709" w:rsidR="001E526F" w:rsidRDefault="00506664" w:rsidP="00CA11F1">
      <w:pPr>
        <w:pStyle w:val="ListParagraph"/>
        <w:ind w:left="0"/>
        <w:rPr>
          <w:rFonts w:ascii="Arial" w:hAnsi="Arial" w:cs="Arial"/>
        </w:rPr>
      </w:pPr>
      <w:r w:rsidRPr="00506664">
        <w:rPr>
          <w:rFonts w:ascii="Arial" w:hAnsi="Arial" w:cs="Arial"/>
        </w:rPr>
        <w:t xml:space="preserve">The Annual Governance Statement </w:t>
      </w:r>
      <w:r w:rsidR="001E526F">
        <w:rPr>
          <w:rFonts w:ascii="Arial" w:hAnsi="Arial" w:cs="Arial"/>
        </w:rPr>
        <w:t>202</w:t>
      </w:r>
      <w:r w:rsidR="00FE366D">
        <w:rPr>
          <w:rFonts w:ascii="Arial" w:hAnsi="Arial" w:cs="Arial"/>
        </w:rPr>
        <w:t>3</w:t>
      </w:r>
      <w:r w:rsidR="001E526F">
        <w:rPr>
          <w:rFonts w:ascii="Arial" w:hAnsi="Arial" w:cs="Arial"/>
        </w:rPr>
        <w:t>/2</w:t>
      </w:r>
      <w:r w:rsidR="00FE366D">
        <w:rPr>
          <w:rFonts w:ascii="Arial" w:hAnsi="Arial" w:cs="Arial"/>
        </w:rPr>
        <w:t>4</w:t>
      </w:r>
      <w:r w:rsidR="001E526F">
        <w:rPr>
          <w:rFonts w:ascii="Arial" w:hAnsi="Arial" w:cs="Arial"/>
        </w:rPr>
        <w:t xml:space="preserve"> and the</w:t>
      </w:r>
      <w:r w:rsidR="001E526F" w:rsidRPr="001E526F">
        <w:rPr>
          <w:rFonts w:ascii="Arial" w:hAnsi="Arial" w:cs="Arial"/>
        </w:rPr>
        <w:t xml:space="preserve"> </w:t>
      </w:r>
      <w:r w:rsidR="001E526F" w:rsidRPr="00C85665">
        <w:rPr>
          <w:rFonts w:ascii="Arial" w:hAnsi="Arial" w:cs="Arial"/>
        </w:rPr>
        <w:t>Accounting Statements</w:t>
      </w:r>
      <w:r w:rsidR="001E526F">
        <w:rPr>
          <w:rFonts w:ascii="Arial" w:hAnsi="Arial" w:cs="Arial"/>
        </w:rPr>
        <w:t xml:space="preserve"> 202</w:t>
      </w:r>
      <w:r w:rsidR="00FE366D">
        <w:rPr>
          <w:rFonts w:ascii="Arial" w:hAnsi="Arial" w:cs="Arial"/>
        </w:rPr>
        <w:t>3</w:t>
      </w:r>
      <w:r w:rsidR="001E526F">
        <w:rPr>
          <w:rFonts w:ascii="Arial" w:hAnsi="Arial" w:cs="Arial"/>
        </w:rPr>
        <w:t>/2</w:t>
      </w:r>
      <w:r w:rsidR="00FE366D">
        <w:rPr>
          <w:rFonts w:ascii="Arial" w:hAnsi="Arial" w:cs="Arial"/>
        </w:rPr>
        <w:t>4</w:t>
      </w:r>
      <w:r w:rsidR="001E526F">
        <w:rPr>
          <w:rFonts w:ascii="Arial" w:hAnsi="Arial" w:cs="Arial"/>
        </w:rPr>
        <w:t xml:space="preserve"> </w:t>
      </w:r>
      <w:r w:rsidRPr="00506664">
        <w:rPr>
          <w:rFonts w:ascii="Arial" w:hAnsi="Arial" w:cs="Arial"/>
        </w:rPr>
        <w:t>w</w:t>
      </w:r>
      <w:r w:rsidR="001E526F">
        <w:rPr>
          <w:rFonts w:ascii="Arial" w:hAnsi="Arial" w:cs="Arial"/>
        </w:rPr>
        <w:t>ere</w:t>
      </w:r>
      <w:r w:rsidRPr="00506664">
        <w:rPr>
          <w:rFonts w:ascii="Arial" w:hAnsi="Arial" w:cs="Arial"/>
        </w:rPr>
        <w:t xml:space="preserve"> approved by the meeting and then signed by the Chair.</w:t>
      </w:r>
    </w:p>
    <w:p w14:paraId="0FA1FB6E" w14:textId="77777777" w:rsidR="00506664" w:rsidRPr="00506664" w:rsidRDefault="00506664" w:rsidP="00506664">
      <w:pPr>
        <w:pStyle w:val="ListParagraph"/>
        <w:ind w:left="0"/>
        <w:rPr>
          <w:rFonts w:ascii="Arial" w:hAnsi="Arial" w:cs="Arial"/>
        </w:rPr>
      </w:pPr>
      <w:r w:rsidRPr="00506664">
        <w:rPr>
          <w:rFonts w:ascii="Arial" w:hAnsi="Arial" w:cs="Arial"/>
        </w:rPr>
        <w:t>The Certificate of Exemption was approved by the meeting and then signed by the Chair.</w:t>
      </w:r>
    </w:p>
    <w:p w14:paraId="54376C26" w14:textId="7830E941" w:rsidR="00506664" w:rsidRPr="00506664" w:rsidRDefault="00506664" w:rsidP="00506664">
      <w:pPr>
        <w:pStyle w:val="ListParagraph"/>
        <w:ind w:left="0"/>
        <w:rPr>
          <w:rFonts w:ascii="Arial" w:hAnsi="Arial" w:cs="Arial"/>
        </w:rPr>
      </w:pPr>
      <w:r w:rsidRPr="00506664">
        <w:rPr>
          <w:rFonts w:ascii="Arial" w:hAnsi="Arial" w:cs="Arial"/>
        </w:rPr>
        <w:t xml:space="preserve">The period for exercise of public rights was set to commence on </w:t>
      </w:r>
      <w:r w:rsidR="00FE366D">
        <w:rPr>
          <w:rFonts w:ascii="Arial" w:hAnsi="Arial" w:cs="Arial"/>
        </w:rPr>
        <w:t>3</w:t>
      </w:r>
      <w:r w:rsidRPr="00506664">
        <w:rPr>
          <w:rFonts w:ascii="Arial" w:hAnsi="Arial" w:cs="Arial"/>
        </w:rPr>
        <w:t xml:space="preserve"> June and end on 1</w:t>
      </w:r>
      <w:r w:rsidR="00FE366D">
        <w:rPr>
          <w:rFonts w:ascii="Arial" w:hAnsi="Arial" w:cs="Arial"/>
        </w:rPr>
        <w:t>2</w:t>
      </w:r>
      <w:r w:rsidR="001E526F">
        <w:rPr>
          <w:rFonts w:ascii="Arial" w:hAnsi="Arial" w:cs="Arial"/>
        </w:rPr>
        <w:t xml:space="preserve"> </w:t>
      </w:r>
      <w:r w:rsidRPr="00506664">
        <w:rPr>
          <w:rFonts w:ascii="Arial" w:hAnsi="Arial" w:cs="Arial"/>
        </w:rPr>
        <w:t>July.</w:t>
      </w:r>
    </w:p>
    <w:p w14:paraId="6D3CC8B1" w14:textId="27015364" w:rsidR="00506664" w:rsidRPr="00506664" w:rsidRDefault="00506664" w:rsidP="00506664">
      <w:pPr>
        <w:pStyle w:val="ListParagraph"/>
        <w:ind w:left="0"/>
        <w:rPr>
          <w:rFonts w:ascii="Arial" w:hAnsi="Arial" w:cs="Arial"/>
        </w:rPr>
      </w:pPr>
      <w:r w:rsidRPr="00506664">
        <w:rPr>
          <w:rFonts w:ascii="Arial" w:hAnsi="Arial" w:cs="Arial"/>
        </w:rPr>
        <w:t xml:space="preserve">All of the documents referred to in points </w:t>
      </w:r>
      <w:r w:rsidR="001E526F">
        <w:rPr>
          <w:rFonts w:ascii="Arial" w:hAnsi="Arial" w:cs="Arial"/>
        </w:rPr>
        <w:t>1</w:t>
      </w:r>
      <w:r w:rsidR="00FE366D">
        <w:rPr>
          <w:rFonts w:ascii="Arial" w:hAnsi="Arial" w:cs="Arial"/>
        </w:rPr>
        <w:t>2</w:t>
      </w:r>
      <w:r w:rsidRPr="00506664">
        <w:rPr>
          <w:rFonts w:ascii="Arial" w:hAnsi="Arial" w:cs="Arial"/>
        </w:rPr>
        <w:t xml:space="preserve"> and </w:t>
      </w:r>
      <w:r w:rsidR="001E526F">
        <w:rPr>
          <w:rFonts w:ascii="Arial" w:hAnsi="Arial" w:cs="Arial"/>
        </w:rPr>
        <w:t>1</w:t>
      </w:r>
      <w:r w:rsidR="00FE366D">
        <w:rPr>
          <w:rFonts w:ascii="Arial" w:hAnsi="Arial" w:cs="Arial"/>
        </w:rPr>
        <w:t>3</w:t>
      </w:r>
      <w:r w:rsidR="001E526F">
        <w:rPr>
          <w:rFonts w:ascii="Arial" w:hAnsi="Arial" w:cs="Arial"/>
        </w:rPr>
        <w:t>,</w:t>
      </w:r>
      <w:r w:rsidRPr="00506664">
        <w:rPr>
          <w:rFonts w:ascii="Arial" w:hAnsi="Arial" w:cs="Arial"/>
        </w:rPr>
        <w:t xml:space="preserve"> plus contact details for any questions concerning them, will be displayed on the village noticeboard during the period for exercise of public rights.</w:t>
      </w:r>
    </w:p>
    <w:p w14:paraId="29E7C061" w14:textId="77777777" w:rsidR="006B5FEE" w:rsidRDefault="006B5FEE" w:rsidP="00E802EF">
      <w:pPr>
        <w:pStyle w:val="ListParagraph"/>
        <w:ind w:left="0"/>
        <w:rPr>
          <w:rFonts w:ascii="Arial" w:hAnsi="Arial" w:cs="Arial"/>
        </w:rPr>
      </w:pPr>
    </w:p>
    <w:p w14:paraId="23039BE2" w14:textId="680EB6E0" w:rsidR="00EA1D47" w:rsidRPr="00926A80" w:rsidRDefault="00EA1D47" w:rsidP="00EA1D47">
      <w:pPr>
        <w:pStyle w:val="ListParagraph"/>
        <w:ind w:left="0"/>
        <w:rPr>
          <w:rFonts w:ascii="Arial" w:hAnsi="Arial" w:cs="Arial"/>
          <w:i/>
        </w:rPr>
      </w:pPr>
      <w:r w:rsidRPr="00926A80">
        <w:rPr>
          <w:rFonts w:ascii="Arial" w:hAnsi="Arial" w:cs="Arial"/>
          <w:i/>
        </w:rPr>
        <w:t>1</w:t>
      </w:r>
      <w:r w:rsidR="00237E90">
        <w:rPr>
          <w:rFonts w:ascii="Arial" w:hAnsi="Arial" w:cs="Arial"/>
          <w:i/>
        </w:rPr>
        <w:t>4</w:t>
      </w:r>
      <w:r>
        <w:rPr>
          <w:rFonts w:ascii="Arial" w:hAnsi="Arial" w:cs="Arial"/>
          <w:i/>
        </w:rPr>
        <w:t>. General</w:t>
      </w:r>
    </w:p>
    <w:p w14:paraId="657B25C7" w14:textId="70221EC2" w:rsidR="008A6EC5" w:rsidRDefault="00FE366D" w:rsidP="00DA3B1F">
      <w:pPr>
        <w:pStyle w:val="ListParagraph"/>
        <w:ind w:left="0"/>
        <w:rPr>
          <w:rFonts w:ascii="Arial" w:hAnsi="Arial" w:cs="Arial"/>
        </w:rPr>
      </w:pPr>
      <w:r>
        <w:rPr>
          <w:rFonts w:ascii="Arial" w:hAnsi="Arial" w:cs="Arial"/>
        </w:rPr>
        <w:t xml:space="preserve">The Clerk explained that </w:t>
      </w:r>
      <w:r w:rsidR="00A902F3">
        <w:rPr>
          <w:rFonts w:ascii="Arial" w:hAnsi="Arial" w:cs="Arial"/>
        </w:rPr>
        <w:t xml:space="preserve">he had been informed of negotiations between </w:t>
      </w:r>
      <w:r>
        <w:rPr>
          <w:rFonts w:ascii="Arial" w:hAnsi="Arial" w:cs="Arial"/>
        </w:rPr>
        <w:t xml:space="preserve">the Diocese of Oxford and the quarry operators </w:t>
      </w:r>
      <w:r w:rsidR="00A902F3">
        <w:rPr>
          <w:rFonts w:ascii="Arial" w:hAnsi="Arial" w:cs="Arial"/>
        </w:rPr>
        <w:t xml:space="preserve">regarding </w:t>
      </w:r>
      <w:r>
        <w:rPr>
          <w:rFonts w:ascii="Arial" w:hAnsi="Arial" w:cs="Arial"/>
        </w:rPr>
        <w:t xml:space="preserve">an option to extract minerals from part of the former Glebe land close to the A417/B4508 crossroads. </w:t>
      </w:r>
      <w:r w:rsidR="00A902F3">
        <w:rPr>
          <w:rFonts w:ascii="Arial" w:hAnsi="Arial" w:cs="Arial"/>
        </w:rPr>
        <w:t>Whilst nothing appeared to have been decided, the Clerk considered it important that parishioners were informed. A map of the land concerned was circulated.</w:t>
      </w:r>
    </w:p>
    <w:p w14:paraId="053F38E8" w14:textId="77777777" w:rsidR="001E526F" w:rsidRDefault="001E526F" w:rsidP="00DA3B1F">
      <w:pPr>
        <w:pStyle w:val="ListParagraph"/>
        <w:ind w:left="0"/>
        <w:rPr>
          <w:rFonts w:ascii="Arial" w:hAnsi="Arial" w:cs="Arial"/>
        </w:rPr>
      </w:pPr>
    </w:p>
    <w:p w14:paraId="4065321D" w14:textId="39E8574E" w:rsidR="008A6EC5" w:rsidRPr="00690EEF" w:rsidRDefault="008A6EC5" w:rsidP="00DA3B1F">
      <w:pPr>
        <w:pStyle w:val="ListParagraph"/>
        <w:ind w:left="0"/>
        <w:rPr>
          <w:rFonts w:ascii="Arial" w:hAnsi="Arial" w:cs="Arial"/>
          <w:i/>
        </w:rPr>
      </w:pPr>
      <w:r w:rsidRPr="00690EEF">
        <w:rPr>
          <w:rFonts w:ascii="Arial" w:hAnsi="Arial" w:cs="Arial"/>
          <w:i/>
        </w:rPr>
        <w:t>1</w:t>
      </w:r>
      <w:r w:rsidR="00237E90">
        <w:rPr>
          <w:rFonts w:ascii="Arial" w:hAnsi="Arial" w:cs="Arial"/>
          <w:i/>
        </w:rPr>
        <w:t>5</w:t>
      </w:r>
      <w:r w:rsidR="00F47D99" w:rsidRPr="00690EEF">
        <w:rPr>
          <w:rFonts w:ascii="Arial" w:hAnsi="Arial" w:cs="Arial"/>
          <w:i/>
        </w:rPr>
        <w:t>. Any Other Business</w:t>
      </w:r>
    </w:p>
    <w:p w14:paraId="037FFC86" w14:textId="1364AC8E" w:rsidR="00EA1D47" w:rsidRDefault="00A902F3" w:rsidP="00DA3B1F">
      <w:pPr>
        <w:pStyle w:val="ListParagraph"/>
        <w:ind w:left="0"/>
        <w:rPr>
          <w:rFonts w:ascii="Arial" w:hAnsi="Arial" w:cs="Arial"/>
        </w:rPr>
      </w:pPr>
      <w:r>
        <w:rPr>
          <w:rFonts w:ascii="Arial" w:hAnsi="Arial" w:cs="Arial"/>
        </w:rPr>
        <w:t>The Chair said that if anyone wanted a “Welcome Pack for New Residents” then she could email it to them.</w:t>
      </w:r>
    </w:p>
    <w:p w14:paraId="54B37DBD" w14:textId="77777777" w:rsidR="00147157" w:rsidRDefault="00A902F3" w:rsidP="00DA3B1F">
      <w:pPr>
        <w:pStyle w:val="ListParagraph"/>
        <w:ind w:left="0"/>
        <w:rPr>
          <w:rFonts w:ascii="Arial" w:hAnsi="Arial" w:cs="Arial"/>
        </w:rPr>
      </w:pPr>
      <w:r>
        <w:rPr>
          <w:rFonts w:ascii="Arial" w:hAnsi="Arial" w:cs="Arial"/>
        </w:rPr>
        <w:t>The Chair reported that she had been bitten by a dog when delivering the Agendas in Fernham Road.</w:t>
      </w:r>
      <w:r w:rsidR="00147157">
        <w:rPr>
          <w:rFonts w:ascii="Arial" w:hAnsi="Arial" w:cs="Arial"/>
        </w:rPr>
        <w:t xml:space="preserve"> The Chair and Clerk will consider how to communicate in future without deliveries by hand.</w:t>
      </w:r>
    </w:p>
    <w:p w14:paraId="64F7F83B" w14:textId="5EB7DABD" w:rsidR="00A902F3" w:rsidRDefault="00147157" w:rsidP="00DA3B1F">
      <w:pPr>
        <w:pStyle w:val="ListParagraph"/>
        <w:ind w:left="0"/>
        <w:rPr>
          <w:rFonts w:ascii="Arial" w:hAnsi="Arial" w:cs="Arial"/>
        </w:rPr>
      </w:pPr>
      <w:r>
        <w:rPr>
          <w:rFonts w:ascii="Arial" w:hAnsi="Arial" w:cs="Arial"/>
        </w:rPr>
        <w:t xml:space="preserve">Fiona O’Regan had resigned as Footpath Warden. Catherine Clinker volunteered to take on this role. </w:t>
      </w:r>
    </w:p>
    <w:p w14:paraId="7BB74C35" w14:textId="77777777" w:rsidR="00A902F3" w:rsidRDefault="00A902F3" w:rsidP="00DA3B1F">
      <w:pPr>
        <w:pStyle w:val="ListParagraph"/>
        <w:ind w:left="0"/>
        <w:rPr>
          <w:rFonts w:ascii="Arial" w:hAnsi="Arial" w:cs="Arial"/>
        </w:rPr>
      </w:pPr>
    </w:p>
    <w:p w14:paraId="4D67160A" w14:textId="7FE7839A" w:rsidR="00F47D99" w:rsidRPr="00690EEF" w:rsidRDefault="00F47D99" w:rsidP="00DA3B1F">
      <w:pPr>
        <w:pStyle w:val="ListParagraph"/>
        <w:ind w:left="0"/>
        <w:rPr>
          <w:rFonts w:ascii="Arial" w:hAnsi="Arial" w:cs="Arial"/>
          <w:i/>
        </w:rPr>
      </w:pPr>
      <w:r w:rsidRPr="00690EEF">
        <w:rPr>
          <w:rFonts w:ascii="Arial" w:hAnsi="Arial" w:cs="Arial"/>
          <w:i/>
        </w:rPr>
        <w:t>1</w:t>
      </w:r>
      <w:r w:rsidR="00237E90">
        <w:rPr>
          <w:rFonts w:ascii="Arial" w:hAnsi="Arial" w:cs="Arial"/>
          <w:i/>
        </w:rPr>
        <w:t>6</w:t>
      </w:r>
      <w:r w:rsidRPr="00690EEF">
        <w:rPr>
          <w:rFonts w:ascii="Arial" w:hAnsi="Arial" w:cs="Arial"/>
          <w:i/>
        </w:rPr>
        <w:t>. Date of Next Meeting</w:t>
      </w:r>
    </w:p>
    <w:p w14:paraId="54359E68" w14:textId="598AFE75" w:rsidR="00EB1466" w:rsidRDefault="00EB1466" w:rsidP="00EB1466">
      <w:pPr>
        <w:pStyle w:val="ListParagraph"/>
        <w:ind w:left="0"/>
        <w:rPr>
          <w:rFonts w:ascii="Arial" w:hAnsi="Arial" w:cs="Arial"/>
        </w:rPr>
      </w:pPr>
      <w:r w:rsidRPr="00A3489C">
        <w:rPr>
          <w:rFonts w:ascii="Arial" w:hAnsi="Arial" w:cs="Arial"/>
        </w:rPr>
        <w:t xml:space="preserve">Planned for Monday </w:t>
      </w:r>
      <w:r>
        <w:rPr>
          <w:rFonts w:ascii="Arial" w:hAnsi="Arial" w:cs="Arial"/>
        </w:rPr>
        <w:t>11 November</w:t>
      </w:r>
      <w:r w:rsidRPr="00A3489C">
        <w:rPr>
          <w:rFonts w:ascii="Arial" w:hAnsi="Arial" w:cs="Arial"/>
        </w:rPr>
        <w:t xml:space="preserve"> 202</w:t>
      </w:r>
      <w:r>
        <w:rPr>
          <w:rFonts w:ascii="Arial" w:hAnsi="Arial" w:cs="Arial"/>
        </w:rPr>
        <w:t>4</w:t>
      </w:r>
      <w:r w:rsidRPr="00A3489C">
        <w:rPr>
          <w:rFonts w:ascii="Arial" w:hAnsi="Arial" w:cs="Arial"/>
        </w:rPr>
        <w:t xml:space="preserve"> at 19.30 in the Community Hall.</w:t>
      </w:r>
    </w:p>
    <w:sectPr w:rsidR="00EB1466" w:rsidSect="00FE6BD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15A0F" w14:textId="77777777" w:rsidR="00C86D2F" w:rsidRDefault="00C86D2F" w:rsidP="00D371E5">
      <w:pPr>
        <w:spacing w:after="0" w:line="240" w:lineRule="auto"/>
      </w:pPr>
      <w:r>
        <w:separator/>
      </w:r>
    </w:p>
  </w:endnote>
  <w:endnote w:type="continuationSeparator" w:id="0">
    <w:p w14:paraId="64ADBA2D" w14:textId="77777777" w:rsidR="00C86D2F" w:rsidRDefault="00C86D2F" w:rsidP="00D37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236D4" w14:textId="77777777" w:rsidR="00D371E5" w:rsidRDefault="00D37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ECB6D" w14:textId="77777777" w:rsidR="00D371E5" w:rsidRDefault="00D371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02626" w14:textId="77777777" w:rsidR="00D371E5" w:rsidRDefault="00D37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00C9C" w14:textId="77777777" w:rsidR="00C86D2F" w:rsidRDefault="00C86D2F" w:rsidP="00D371E5">
      <w:pPr>
        <w:spacing w:after="0" w:line="240" w:lineRule="auto"/>
      </w:pPr>
      <w:r>
        <w:separator/>
      </w:r>
    </w:p>
  </w:footnote>
  <w:footnote w:type="continuationSeparator" w:id="0">
    <w:p w14:paraId="32E1634C" w14:textId="77777777" w:rsidR="00C86D2F" w:rsidRDefault="00C86D2F" w:rsidP="00D37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E2896" w14:textId="77777777" w:rsidR="00D371E5" w:rsidRDefault="00D3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A743B" w14:textId="059CF8B7" w:rsidR="00D371E5" w:rsidRDefault="00D371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437AD" w14:textId="77777777" w:rsidR="00D371E5" w:rsidRDefault="00D37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67ED8"/>
    <w:multiLevelType w:val="hybridMultilevel"/>
    <w:tmpl w:val="6DBE9E86"/>
    <w:lvl w:ilvl="0" w:tplc="0409001B">
      <w:start w:val="1"/>
      <w:numFmt w:val="lowerRoman"/>
      <w:lvlText w:val="%1."/>
      <w:lvlJc w:val="righ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13C77D88"/>
    <w:multiLevelType w:val="hybridMultilevel"/>
    <w:tmpl w:val="2C344BFA"/>
    <w:lvl w:ilvl="0" w:tplc="0409001B">
      <w:start w:val="1"/>
      <w:numFmt w:val="lowerRoman"/>
      <w:lvlText w:val="%1."/>
      <w:lvlJc w:val="righ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15:restartNumberingAfterBreak="0">
    <w:nsid w:val="1C7F7AC7"/>
    <w:multiLevelType w:val="hybridMultilevel"/>
    <w:tmpl w:val="F3547224"/>
    <w:lvl w:ilvl="0" w:tplc="04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3" w15:restartNumberingAfterBreak="0">
    <w:nsid w:val="1E2A591B"/>
    <w:multiLevelType w:val="hybridMultilevel"/>
    <w:tmpl w:val="E16462BE"/>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9CD5D2F"/>
    <w:multiLevelType w:val="hybridMultilevel"/>
    <w:tmpl w:val="58EA7002"/>
    <w:lvl w:ilvl="0" w:tplc="04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5" w15:restartNumberingAfterBreak="0">
    <w:nsid w:val="3578708E"/>
    <w:multiLevelType w:val="hybridMultilevel"/>
    <w:tmpl w:val="D7661172"/>
    <w:lvl w:ilvl="0" w:tplc="0409001B">
      <w:start w:val="1"/>
      <w:numFmt w:val="lowerRoman"/>
      <w:lvlText w:val="%1."/>
      <w:lvlJc w:val="righ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35A54BBF"/>
    <w:multiLevelType w:val="hybridMultilevel"/>
    <w:tmpl w:val="B0727EBE"/>
    <w:lvl w:ilvl="0" w:tplc="FA7E5476">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2BA297B"/>
    <w:multiLevelType w:val="hybridMultilevel"/>
    <w:tmpl w:val="6270E46C"/>
    <w:lvl w:ilvl="0" w:tplc="04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44B2133E"/>
    <w:multiLevelType w:val="hybridMultilevel"/>
    <w:tmpl w:val="DC6A68B6"/>
    <w:lvl w:ilvl="0" w:tplc="0409001B">
      <w:start w:val="1"/>
      <w:numFmt w:val="lowerRoman"/>
      <w:lvlText w:val="%1."/>
      <w:lvlJc w:val="righ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9" w15:restartNumberingAfterBreak="0">
    <w:nsid w:val="49B572A7"/>
    <w:multiLevelType w:val="hybridMultilevel"/>
    <w:tmpl w:val="6FEE90D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82C4F"/>
    <w:multiLevelType w:val="hybridMultilevel"/>
    <w:tmpl w:val="27AC57E4"/>
    <w:lvl w:ilvl="0" w:tplc="04090013">
      <w:start w:val="1"/>
      <w:numFmt w:val="upperRoman"/>
      <w:lvlText w:val="%1."/>
      <w:lvlJc w:val="righ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1" w15:restartNumberingAfterBreak="0">
    <w:nsid w:val="50FD503C"/>
    <w:multiLevelType w:val="hybridMultilevel"/>
    <w:tmpl w:val="6B14740C"/>
    <w:lvl w:ilvl="0" w:tplc="0809000F">
      <w:start w:val="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36223BF"/>
    <w:multiLevelType w:val="hybridMultilevel"/>
    <w:tmpl w:val="0C7441FE"/>
    <w:lvl w:ilvl="0" w:tplc="04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5B1337D7"/>
    <w:multiLevelType w:val="hybridMultilevel"/>
    <w:tmpl w:val="6DBE9E86"/>
    <w:lvl w:ilvl="0" w:tplc="0409001B">
      <w:start w:val="1"/>
      <w:numFmt w:val="lowerRoman"/>
      <w:lvlText w:val="%1."/>
      <w:lvlJc w:val="righ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4" w15:restartNumberingAfterBreak="0">
    <w:nsid w:val="62191394"/>
    <w:multiLevelType w:val="hybridMultilevel"/>
    <w:tmpl w:val="DFA07E38"/>
    <w:lvl w:ilvl="0" w:tplc="04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EC099F"/>
    <w:multiLevelType w:val="hybridMultilevel"/>
    <w:tmpl w:val="B9625474"/>
    <w:lvl w:ilvl="0" w:tplc="AA9EE676">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7C2322E"/>
    <w:multiLevelType w:val="hybridMultilevel"/>
    <w:tmpl w:val="A67427E6"/>
    <w:lvl w:ilvl="0" w:tplc="0409001B">
      <w:start w:val="1"/>
      <w:numFmt w:val="lowerRoman"/>
      <w:lvlText w:val="%1."/>
      <w:lvlJc w:val="righ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num w:numId="1" w16cid:durableId="315840230">
    <w:abstractNumId w:val="14"/>
  </w:num>
  <w:num w:numId="2" w16cid:durableId="1849716284">
    <w:abstractNumId w:val="2"/>
  </w:num>
  <w:num w:numId="3" w16cid:durableId="1756973069">
    <w:abstractNumId w:val="9"/>
  </w:num>
  <w:num w:numId="4" w16cid:durableId="613101434">
    <w:abstractNumId w:val="12"/>
  </w:num>
  <w:num w:numId="5" w16cid:durableId="1736660042">
    <w:abstractNumId w:val="4"/>
  </w:num>
  <w:num w:numId="6" w16cid:durableId="1717313525">
    <w:abstractNumId w:val="7"/>
  </w:num>
  <w:num w:numId="7" w16cid:durableId="481779194">
    <w:abstractNumId w:val="1"/>
  </w:num>
  <w:num w:numId="8" w16cid:durableId="1283461196">
    <w:abstractNumId w:val="16"/>
  </w:num>
  <w:num w:numId="9" w16cid:durableId="170029085">
    <w:abstractNumId w:val="5"/>
  </w:num>
  <w:num w:numId="10" w16cid:durableId="2124038456">
    <w:abstractNumId w:val="13"/>
  </w:num>
  <w:num w:numId="11" w16cid:durableId="2098935562">
    <w:abstractNumId w:val="10"/>
  </w:num>
  <w:num w:numId="12" w16cid:durableId="1133212175">
    <w:abstractNumId w:val="8"/>
  </w:num>
  <w:num w:numId="13" w16cid:durableId="555549028">
    <w:abstractNumId w:val="0"/>
  </w:num>
  <w:num w:numId="14" w16cid:durableId="1242568183">
    <w:abstractNumId w:val="6"/>
  </w:num>
  <w:num w:numId="15" w16cid:durableId="981614870">
    <w:abstractNumId w:val="15"/>
  </w:num>
  <w:num w:numId="16" w16cid:durableId="1392847175">
    <w:abstractNumId w:val="3"/>
  </w:num>
  <w:num w:numId="17" w16cid:durableId="3506451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B2"/>
    <w:rsid w:val="00003857"/>
    <w:rsid w:val="00010263"/>
    <w:rsid w:val="0002151C"/>
    <w:rsid w:val="00043F4B"/>
    <w:rsid w:val="00060D72"/>
    <w:rsid w:val="00066498"/>
    <w:rsid w:val="0007040C"/>
    <w:rsid w:val="000755B9"/>
    <w:rsid w:val="00083569"/>
    <w:rsid w:val="00095EC1"/>
    <w:rsid w:val="000A2ECC"/>
    <w:rsid w:val="000A5A41"/>
    <w:rsid w:val="000A6BCD"/>
    <w:rsid w:val="000A782D"/>
    <w:rsid w:val="000B3B0A"/>
    <w:rsid w:val="000B5682"/>
    <w:rsid w:val="000B7595"/>
    <w:rsid w:val="000C2AC9"/>
    <w:rsid w:val="000C2C69"/>
    <w:rsid w:val="000D77E7"/>
    <w:rsid w:val="000E67A2"/>
    <w:rsid w:val="000F6602"/>
    <w:rsid w:val="0010795D"/>
    <w:rsid w:val="00121715"/>
    <w:rsid w:val="00140BE8"/>
    <w:rsid w:val="0014246C"/>
    <w:rsid w:val="00147157"/>
    <w:rsid w:val="0015110C"/>
    <w:rsid w:val="001552B4"/>
    <w:rsid w:val="001654D9"/>
    <w:rsid w:val="00165866"/>
    <w:rsid w:val="00167B1A"/>
    <w:rsid w:val="001756B7"/>
    <w:rsid w:val="001817AB"/>
    <w:rsid w:val="001819C8"/>
    <w:rsid w:val="00181B25"/>
    <w:rsid w:val="00181E36"/>
    <w:rsid w:val="00190FBE"/>
    <w:rsid w:val="001B0C5D"/>
    <w:rsid w:val="001B6141"/>
    <w:rsid w:val="001C5B24"/>
    <w:rsid w:val="001C6FBD"/>
    <w:rsid w:val="001E0BB5"/>
    <w:rsid w:val="001E3231"/>
    <w:rsid w:val="001E526F"/>
    <w:rsid w:val="001E6DFD"/>
    <w:rsid w:val="001F040E"/>
    <w:rsid w:val="001F1653"/>
    <w:rsid w:val="001F6923"/>
    <w:rsid w:val="00200622"/>
    <w:rsid w:val="00207C1C"/>
    <w:rsid w:val="002102EB"/>
    <w:rsid w:val="00231B42"/>
    <w:rsid w:val="00237E90"/>
    <w:rsid w:val="002434CE"/>
    <w:rsid w:val="00281187"/>
    <w:rsid w:val="002C220B"/>
    <w:rsid w:val="002D2830"/>
    <w:rsid w:val="002D5C60"/>
    <w:rsid w:val="002E2A08"/>
    <w:rsid w:val="002F65BE"/>
    <w:rsid w:val="0031044A"/>
    <w:rsid w:val="00361B41"/>
    <w:rsid w:val="0037330B"/>
    <w:rsid w:val="00381D60"/>
    <w:rsid w:val="003845D0"/>
    <w:rsid w:val="00395FCE"/>
    <w:rsid w:val="00397AE3"/>
    <w:rsid w:val="003A04E5"/>
    <w:rsid w:val="003B0265"/>
    <w:rsid w:val="003E3D8D"/>
    <w:rsid w:val="003F4248"/>
    <w:rsid w:val="0041064C"/>
    <w:rsid w:val="00421A9E"/>
    <w:rsid w:val="004262B4"/>
    <w:rsid w:val="004378EE"/>
    <w:rsid w:val="00462D6D"/>
    <w:rsid w:val="004667BA"/>
    <w:rsid w:val="004A2FD3"/>
    <w:rsid w:val="004A383C"/>
    <w:rsid w:val="004A5E8F"/>
    <w:rsid w:val="004B3866"/>
    <w:rsid w:val="004C2195"/>
    <w:rsid w:val="004D3E34"/>
    <w:rsid w:val="004D3E5E"/>
    <w:rsid w:val="004D5A2E"/>
    <w:rsid w:val="004D7997"/>
    <w:rsid w:val="004E212C"/>
    <w:rsid w:val="004F57C8"/>
    <w:rsid w:val="004F75F9"/>
    <w:rsid w:val="005015AC"/>
    <w:rsid w:val="00506664"/>
    <w:rsid w:val="0050772C"/>
    <w:rsid w:val="005136B9"/>
    <w:rsid w:val="00514CA9"/>
    <w:rsid w:val="005179D0"/>
    <w:rsid w:val="00521A93"/>
    <w:rsid w:val="00523102"/>
    <w:rsid w:val="00531559"/>
    <w:rsid w:val="00551E59"/>
    <w:rsid w:val="005621AC"/>
    <w:rsid w:val="00580023"/>
    <w:rsid w:val="0059190C"/>
    <w:rsid w:val="005A6935"/>
    <w:rsid w:val="005A74B0"/>
    <w:rsid w:val="005B2A08"/>
    <w:rsid w:val="005C561B"/>
    <w:rsid w:val="005C6850"/>
    <w:rsid w:val="005D1ADB"/>
    <w:rsid w:val="005E49FC"/>
    <w:rsid w:val="005F17F6"/>
    <w:rsid w:val="005F6CE9"/>
    <w:rsid w:val="00602076"/>
    <w:rsid w:val="006119B9"/>
    <w:rsid w:val="0063471F"/>
    <w:rsid w:val="00635ED9"/>
    <w:rsid w:val="00636870"/>
    <w:rsid w:val="00641EFE"/>
    <w:rsid w:val="006470A8"/>
    <w:rsid w:val="006542D7"/>
    <w:rsid w:val="0066008C"/>
    <w:rsid w:val="006644CE"/>
    <w:rsid w:val="00672559"/>
    <w:rsid w:val="006775C5"/>
    <w:rsid w:val="00690EEF"/>
    <w:rsid w:val="006A0D65"/>
    <w:rsid w:val="006A0EA6"/>
    <w:rsid w:val="006A5373"/>
    <w:rsid w:val="006B0724"/>
    <w:rsid w:val="006B07E4"/>
    <w:rsid w:val="006B5FEE"/>
    <w:rsid w:val="006D1322"/>
    <w:rsid w:val="006D3501"/>
    <w:rsid w:val="006D497F"/>
    <w:rsid w:val="006F321F"/>
    <w:rsid w:val="00700DCE"/>
    <w:rsid w:val="0070243B"/>
    <w:rsid w:val="0070368D"/>
    <w:rsid w:val="00706149"/>
    <w:rsid w:val="007143D2"/>
    <w:rsid w:val="00750E3D"/>
    <w:rsid w:val="00753AF2"/>
    <w:rsid w:val="00761B35"/>
    <w:rsid w:val="00764FF5"/>
    <w:rsid w:val="007756DE"/>
    <w:rsid w:val="00787F2C"/>
    <w:rsid w:val="00794876"/>
    <w:rsid w:val="007A59C9"/>
    <w:rsid w:val="007C0279"/>
    <w:rsid w:val="007C2434"/>
    <w:rsid w:val="007D499C"/>
    <w:rsid w:val="007E493D"/>
    <w:rsid w:val="007F0750"/>
    <w:rsid w:val="008010B0"/>
    <w:rsid w:val="00806D6C"/>
    <w:rsid w:val="00812FC3"/>
    <w:rsid w:val="00826BAD"/>
    <w:rsid w:val="008367B4"/>
    <w:rsid w:val="00880921"/>
    <w:rsid w:val="00886A90"/>
    <w:rsid w:val="008926B2"/>
    <w:rsid w:val="008962E6"/>
    <w:rsid w:val="008A0DA2"/>
    <w:rsid w:val="008A6EC5"/>
    <w:rsid w:val="008D21F6"/>
    <w:rsid w:val="008D542E"/>
    <w:rsid w:val="008E1567"/>
    <w:rsid w:val="008E5856"/>
    <w:rsid w:val="008F11FE"/>
    <w:rsid w:val="00924E7D"/>
    <w:rsid w:val="00926A80"/>
    <w:rsid w:val="00933BE2"/>
    <w:rsid w:val="00937ED3"/>
    <w:rsid w:val="00940DCE"/>
    <w:rsid w:val="00941C87"/>
    <w:rsid w:val="0095534B"/>
    <w:rsid w:val="009632DB"/>
    <w:rsid w:val="009643BA"/>
    <w:rsid w:val="0096640D"/>
    <w:rsid w:val="00986272"/>
    <w:rsid w:val="00992CFE"/>
    <w:rsid w:val="009B1893"/>
    <w:rsid w:val="009C7F5E"/>
    <w:rsid w:val="009D5616"/>
    <w:rsid w:val="009D6375"/>
    <w:rsid w:val="009D66DA"/>
    <w:rsid w:val="009D6924"/>
    <w:rsid w:val="009E4A06"/>
    <w:rsid w:val="009E5153"/>
    <w:rsid w:val="009F073B"/>
    <w:rsid w:val="009F2008"/>
    <w:rsid w:val="009F457D"/>
    <w:rsid w:val="00A02DBB"/>
    <w:rsid w:val="00A31B62"/>
    <w:rsid w:val="00A3617A"/>
    <w:rsid w:val="00A36248"/>
    <w:rsid w:val="00A5197E"/>
    <w:rsid w:val="00A64836"/>
    <w:rsid w:val="00A842AB"/>
    <w:rsid w:val="00A85A8E"/>
    <w:rsid w:val="00A87994"/>
    <w:rsid w:val="00A902F3"/>
    <w:rsid w:val="00A90B73"/>
    <w:rsid w:val="00AA59B2"/>
    <w:rsid w:val="00AB03FE"/>
    <w:rsid w:val="00AC37DB"/>
    <w:rsid w:val="00AC4999"/>
    <w:rsid w:val="00AC50C3"/>
    <w:rsid w:val="00AC61DC"/>
    <w:rsid w:val="00AD2EC9"/>
    <w:rsid w:val="00B00BA6"/>
    <w:rsid w:val="00B234F4"/>
    <w:rsid w:val="00B31CC1"/>
    <w:rsid w:val="00B36C7D"/>
    <w:rsid w:val="00B56CE2"/>
    <w:rsid w:val="00B57205"/>
    <w:rsid w:val="00B60B30"/>
    <w:rsid w:val="00B727BB"/>
    <w:rsid w:val="00B8225C"/>
    <w:rsid w:val="00BA2B65"/>
    <w:rsid w:val="00BA5FBC"/>
    <w:rsid w:val="00BD569B"/>
    <w:rsid w:val="00BD74B7"/>
    <w:rsid w:val="00BE1286"/>
    <w:rsid w:val="00BE212C"/>
    <w:rsid w:val="00BE290F"/>
    <w:rsid w:val="00BF15F2"/>
    <w:rsid w:val="00BF2C50"/>
    <w:rsid w:val="00C0773D"/>
    <w:rsid w:val="00C10747"/>
    <w:rsid w:val="00C121ED"/>
    <w:rsid w:val="00C12EF6"/>
    <w:rsid w:val="00C13091"/>
    <w:rsid w:val="00C22FED"/>
    <w:rsid w:val="00C23D33"/>
    <w:rsid w:val="00C323F4"/>
    <w:rsid w:val="00C3392F"/>
    <w:rsid w:val="00C370B5"/>
    <w:rsid w:val="00C42894"/>
    <w:rsid w:val="00C51CCD"/>
    <w:rsid w:val="00C5781B"/>
    <w:rsid w:val="00C626B9"/>
    <w:rsid w:val="00C63CFA"/>
    <w:rsid w:val="00C7325F"/>
    <w:rsid w:val="00C77D12"/>
    <w:rsid w:val="00C85665"/>
    <w:rsid w:val="00C85F02"/>
    <w:rsid w:val="00C86CF4"/>
    <w:rsid w:val="00C86D2F"/>
    <w:rsid w:val="00CA11F1"/>
    <w:rsid w:val="00CA213C"/>
    <w:rsid w:val="00CA3867"/>
    <w:rsid w:val="00CA4AEB"/>
    <w:rsid w:val="00CA5EDE"/>
    <w:rsid w:val="00CA744E"/>
    <w:rsid w:val="00CB3054"/>
    <w:rsid w:val="00CB7D79"/>
    <w:rsid w:val="00CC6131"/>
    <w:rsid w:val="00CE503C"/>
    <w:rsid w:val="00CF2A4B"/>
    <w:rsid w:val="00CF5604"/>
    <w:rsid w:val="00CF64D9"/>
    <w:rsid w:val="00D17858"/>
    <w:rsid w:val="00D20EE6"/>
    <w:rsid w:val="00D25F02"/>
    <w:rsid w:val="00D33807"/>
    <w:rsid w:val="00D371E5"/>
    <w:rsid w:val="00D4042A"/>
    <w:rsid w:val="00D85022"/>
    <w:rsid w:val="00D9600C"/>
    <w:rsid w:val="00DA3B1F"/>
    <w:rsid w:val="00DB19C8"/>
    <w:rsid w:val="00DC5518"/>
    <w:rsid w:val="00DD1048"/>
    <w:rsid w:val="00DD4354"/>
    <w:rsid w:val="00DD7170"/>
    <w:rsid w:val="00DE3266"/>
    <w:rsid w:val="00DF081C"/>
    <w:rsid w:val="00DF3713"/>
    <w:rsid w:val="00E13B60"/>
    <w:rsid w:val="00E14269"/>
    <w:rsid w:val="00E17D21"/>
    <w:rsid w:val="00E2492C"/>
    <w:rsid w:val="00E31C9F"/>
    <w:rsid w:val="00E4521A"/>
    <w:rsid w:val="00E571D1"/>
    <w:rsid w:val="00E60205"/>
    <w:rsid w:val="00E64BAC"/>
    <w:rsid w:val="00E802EF"/>
    <w:rsid w:val="00E8382A"/>
    <w:rsid w:val="00E95A0B"/>
    <w:rsid w:val="00EA1D47"/>
    <w:rsid w:val="00EA34D6"/>
    <w:rsid w:val="00EA3D7E"/>
    <w:rsid w:val="00EA714C"/>
    <w:rsid w:val="00EB1466"/>
    <w:rsid w:val="00EB7003"/>
    <w:rsid w:val="00EC20CD"/>
    <w:rsid w:val="00EC737B"/>
    <w:rsid w:val="00ED2583"/>
    <w:rsid w:val="00ED2808"/>
    <w:rsid w:val="00EF6DB2"/>
    <w:rsid w:val="00F05B10"/>
    <w:rsid w:val="00F26514"/>
    <w:rsid w:val="00F3383A"/>
    <w:rsid w:val="00F417AD"/>
    <w:rsid w:val="00F44A82"/>
    <w:rsid w:val="00F4609A"/>
    <w:rsid w:val="00F47D99"/>
    <w:rsid w:val="00F66E8E"/>
    <w:rsid w:val="00F7328A"/>
    <w:rsid w:val="00F77E69"/>
    <w:rsid w:val="00F844CF"/>
    <w:rsid w:val="00F90644"/>
    <w:rsid w:val="00F91D8A"/>
    <w:rsid w:val="00FA035F"/>
    <w:rsid w:val="00FA41F9"/>
    <w:rsid w:val="00FB2FA7"/>
    <w:rsid w:val="00FB67DF"/>
    <w:rsid w:val="00FC55CE"/>
    <w:rsid w:val="00FE366D"/>
    <w:rsid w:val="00FE6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5E31A9"/>
  <w15:docId w15:val="{1891B758-E5A9-4E1D-AEDB-B89743FA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D5"/>
    <w:pPr>
      <w:spacing w:after="200" w:line="276" w:lineRule="auto"/>
    </w:pPr>
    <w:rPr>
      <w:lang w:eastAsia="en-US"/>
    </w:rPr>
  </w:style>
  <w:style w:type="paragraph" w:styleId="Heading1">
    <w:name w:val="heading 1"/>
    <w:basedOn w:val="Normal"/>
    <w:next w:val="Normal"/>
    <w:link w:val="Heading1Char"/>
    <w:uiPriority w:val="9"/>
    <w:unhideWhenUsed/>
    <w:qFormat/>
    <w:locked/>
    <w:rsid w:val="00E802EF"/>
    <w:pPr>
      <w:keepNext/>
      <w:keepLines/>
      <w:spacing w:before="240" w:after="0"/>
      <w:outlineLvl w:val="0"/>
    </w:pPr>
    <w:rPr>
      <w:rFonts w:asciiTheme="majorHAnsi" w:eastAsiaTheme="majorEastAsia" w:hAnsiTheme="majorHAnsi" w:cstheme="majorBidi"/>
      <w:color w:val="365F91" w:themeColor="accent1" w:themeShade="BF"/>
      <w:spacing w:val="4"/>
      <w:sz w:val="32"/>
      <w:szCs w:val="3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926B2"/>
    <w:pPr>
      <w:ind w:left="720"/>
      <w:contextualSpacing/>
    </w:pPr>
  </w:style>
  <w:style w:type="paragraph" w:styleId="Header">
    <w:name w:val="header"/>
    <w:basedOn w:val="Normal"/>
    <w:link w:val="HeaderChar"/>
    <w:uiPriority w:val="99"/>
    <w:unhideWhenUsed/>
    <w:rsid w:val="00D37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1E5"/>
    <w:rPr>
      <w:lang w:eastAsia="en-US"/>
    </w:rPr>
  </w:style>
  <w:style w:type="paragraph" w:styleId="Footer">
    <w:name w:val="footer"/>
    <w:basedOn w:val="Normal"/>
    <w:link w:val="FooterChar"/>
    <w:uiPriority w:val="99"/>
    <w:unhideWhenUsed/>
    <w:rsid w:val="00D37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1E5"/>
    <w:rPr>
      <w:lang w:eastAsia="en-US"/>
    </w:rPr>
  </w:style>
  <w:style w:type="character" w:customStyle="1" w:styleId="Heading1Char">
    <w:name w:val="Heading 1 Char"/>
    <w:basedOn w:val="DefaultParagraphFont"/>
    <w:link w:val="Heading1"/>
    <w:uiPriority w:val="9"/>
    <w:rsid w:val="00E802EF"/>
    <w:rPr>
      <w:rFonts w:asciiTheme="majorHAnsi" w:eastAsiaTheme="majorEastAsia" w:hAnsiTheme="majorHAnsi" w:cstheme="majorBidi"/>
      <w:color w:val="365F91" w:themeColor="accent1" w:themeShade="BF"/>
      <w:spacing w:val="4"/>
      <w:sz w:val="32"/>
      <w:szCs w:val="32"/>
      <w:lang w:val="en-US" w:eastAsia="ja-JP"/>
    </w:rPr>
  </w:style>
  <w:style w:type="paragraph" w:styleId="NormalIndent">
    <w:name w:val="Normal Indent"/>
    <w:basedOn w:val="Normal"/>
    <w:uiPriority w:val="1"/>
    <w:unhideWhenUsed/>
    <w:qFormat/>
    <w:rsid w:val="00E802EF"/>
    <w:pPr>
      <w:spacing w:before="120" w:after="120"/>
      <w:ind w:left="360"/>
    </w:pPr>
    <w:rPr>
      <w:rFonts w:asciiTheme="minorHAnsi" w:eastAsiaTheme="minorEastAsia" w:hAnsiTheme="minorHAnsi" w:cstheme="minorBidi"/>
      <w:spacing w:val="4"/>
      <w:szCs w:val="20"/>
      <w:lang w:val="en-US" w:eastAsia="ja-JP"/>
    </w:rPr>
  </w:style>
  <w:style w:type="character" w:styleId="Hyperlink">
    <w:name w:val="Hyperlink"/>
    <w:basedOn w:val="DefaultParagraphFont"/>
    <w:uiPriority w:val="99"/>
    <w:unhideWhenUsed/>
    <w:rsid w:val="00FB2FA7"/>
    <w:rPr>
      <w:color w:val="0000FF" w:themeColor="hyperlink"/>
      <w:u w:val="single"/>
    </w:rPr>
  </w:style>
  <w:style w:type="character" w:styleId="UnresolvedMention">
    <w:name w:val="Unresolved Mention"/>
    <w:basedOn w:val="DefaultParagraphFont"/>
    <w:uiPriority w:val="99"/>
    <w:semiHidden/>
    <w:unhideWhenUsed/>
    <w:rsid w:val="00FB2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hellingfordproject@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CAS IT MEETING</vt:lpstr>
    </vt:vector>
  </TitlesOfParts>
  <Company>Constant Air Systems</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 IT MEETING</dc:title>
  <dc:subject/>
  <dc:creator>Your User Name</dc:creator>
  <cp:keywords/>
  <dc:description/>
  <cp:lastModifiedBy>Samways</cp:lastModifiedBy>
  <cp:revision>2</cp:revision>
  <cp:lastPrinted>2024-08-19T15:58:00Z</cp:lastPrinted>
  <dcterms:created xsi:type="dcterms:W3CDTF">2024-11-11T12:38:00Z</dcterms:created>
  <dcterms:modified xsi:type="dcterms:W3CDTF">2024-11-11T12:38:00Z</dcterms:modified>
</cp:coreProperties>
</file>